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98" w:rsidRPr="00B70628" w:rsidRDefault="00523F98" w:rsidP="00523F9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</w:rPr>
      </w:pPr>
      <w:r w:rsidRPr="00B70628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                                   ПОЯСНЮВАЛЬНА ЗАПИСКА          ПРОЄКТ № </w:t>
      </w:r>
      <w:r w:rsidR="00BC6C58">
        <w:rPr>
          <w:rFonts w:ascii="Times New Roman" w:hAnsi="Times New Roman"/>
          <w:bCs/>
          <w:color w:val="000000" w:themeColor="text1"/>
          <w:sz w:val="28"/>
          <w:szCs w:val="27"/>
        </w:rPr>
        <w:t>12</w:t>
      </w:r>
    </w:p>
    <w:p w:rsidR="00523F98" w:rsidRPr="00B70628" w:rsidRDefault="00523F98" w:rsidP="00523F9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</w:rPr>
      </w:pPr>
      <w:r w:rsidRPr="00B70628">
        <w:rPr>
          <w:rFonts w:ascii="Times New Roman" w:hAnsi="Times New Roman"/>
          <w:bCs/>
          <w:color w:val="000000" w:themeColor="text1"/>
          <w:sz w:val="28"/>
          <w:szCs w:val="27"/>
        </w:rPr>
        <w:t>до проєкту рішення</w:t>
      </w:r>
      <w:r w:rsidR="004859CE" w:rsidRPr="00B70628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 69</w:t>
      </w:r>
      <w:r w:rsidRPr="00B70628">
        <w:rPr>
          <w:rFonts w:ascii="Times New Roman" w:hAnsi="Times New Roman"/>
          <w:bCs/>
          <w:color w:val="000000" w:themeColor="text1"/>
          <w:sz w:val="28"/>
          <w:szCs w:val="27"/>
        </w:rPr>
        <w:t>-ої сесії міської ради VIII скликання</w:t>
      </w:r>
    </w:p>
    <w:p w:rsidR="00523F98" w:rsidRPr="00B70628" w:rsidRDefault="00523F98" w:rsidP="00523F9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</w:rPr>
      </w:pPr>
      <w:r w:rsidRPr="00B70628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від  </w:t>
      </w:r>
      <w:r w:rsidR="00283A73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  </w:t>
      </w:r>
      <w:r w:rsidR="004859CE" w:rsidRPr="00B70628">
        <w:rPr>
          <w:rFonts w:ascii="Times New Roman" w:hAnsi="Times New Roman"/>
          <w:bCs/>
          <w:color w:val="000000" w:themeColor="text1"/>
          <w:sz w:val="28"/>
          <w:szCs w:val="27"/>
        </w:rPr>
        <w:t>липня</w:t>
      </w:r>
      <w:r w:rsidR="00A1124C" w:rsidRPr="00B70628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 2026</w:t>
      </w:r>
      <w:r w:rsidRPr="00B70628">
        <w:rPr>
          <w:rFonts w:ascii="Times New Roman" w:hAnsi="Times New Roman"/>
          <w:bCs/>
          <w:color w:val="000000" w:themeColor="text1"/>
          <w:sz w:val="28"/>
          <w:szCs w:val="27"/>
        </w:rPr>
        <w:t xml:space="preserve"> року №</w:t>
      </w:r>
    </w:p>
    <w:p w:rsidR="00EF75A0" w:rsidRPr="00B70628" w:rsidRDefault="00F24720" w:rsidP="00523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</w:pPr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 xml:space="preserve">«Про затвердження фінансового плану </w:t>
      </w:r>
      <w:proofErr w:type="spellStart"/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КП</w:t>
      </w:r>
      <w:proofErr w:type="spellEnd"/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 xml:space="preserve"> </w:t>
      </w:r>
      <w:r w:rsidRPr="00B70628">
        <w:rPr>
          <w:rStyle w:val="fontstyle21"/>
          <w:color w:val="000000" w:themeColor="text1"/>
          <w:sz w:val="28"/>
          <w:szCs w:val="28"/>
        </w:rPr>
        <w:t>«</w:t>
      </w:r>
      <w:r w:rsidR="00F50015" w:rsidRPr="00B70628">
        <w:rPr>
          <w:rStyle w:val="fontstyle21"/>
          <w:color w:val="000000" w:themeColor="text1"/>
          <w:sz w:val="28"/>
          <w:szCs w:val="28"/>
        </w:rPr>
        <w:t>Орлівсь</w:t>
      </w:r>
      <w:r w:rsidRPr="00B70628">
        <w:rPr>
          <w:rStyle w:val="fontstyle21"/>
          <w:color w:val="000000" w:themeColor="text1"/>
          <w:sz w:val="28"/>
          <w:szCs w:val="28"/>
        </w:rPr>
        <w:t xml:space="preserve">ке» </w:t>
      </w:r>
      <w:r w:rsidR="00492874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на 202</w:t>
      </w:r>
      <w:r w:rsidR="00A1124C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7</w:t>
      </w:r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 xml:space="preserve"> рік»</w:t>
      </w:r>
    </w:p>
    <w:p w:rsidR="00DB2958" w:rsidRPr="00B70628" w:rsidRDefault="00DB2958" w:rsidP="00523F9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0D0C" w:rsidRPr="00B70628" w:rsidRDefault="005717FE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Дані про підприємство, персонал та фонд оплати праці</w:t>
      </w:r>
    </w:p>
    <w:p w:rsidR="00523F98" w:rsidRPr="00B70628" w:rsidRDefault="00523F98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E72FB" w:rsidRPr="00B70628" w:rsidRDefault="000E72FB" w:rsidP="000E72FB">
      <w:pPr>
        <w:tabs>
          <w:tab w:val="left" w:pos="7305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 xml:space="preserve">Комунальне підприємство Новгород-Сіверської міської ради Чернігівської області «Орлівське» є самостійним суб’єктом господарської діяльності, який має право юридичної особи </w:t>
      </w:r>
      <w:r w:rsidR="007A4835" w:rsidRPr="00B70628">
        <w:rPr>
          <w:rStyle w:val="fontstyle21"/>
          <w:color w:val="000000" w:themeColor="text1"/>
          <w:sz w:val="28"/>
          <w:szCs w:val="28"/>
        </w:rPr>
        <w:t>та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нада</w:t>
      </w:r>
      <w:r w:rsidR="007A4835" w:rsidRPr="00B70628">
        <w:rPr>
          <w:rStyle w:val="fontstyle21"/>
          <w:color w:val="000000" w:themeColor="text1"/>
          <w:sz w:val="28"/>
          <w:szCs w:val="28"/>
        </w:rPr>
        <w:t>є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послуг</w:t>
      </w:r>
      <w:r w:rsidR="007A4835" w:rsidRPr="00B70628">
        <w:rPr>
          <w:rStyle w:val="fontstyle21"/>
          <w:color w:val="000000" w:themeColor="text1"/>
          <w:sz w:val="28"/>
          <w:szCs w:val="28"/>
        </w:rPr>
        <w:t>и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з централізованого водопостачання (основний вид) – 85% всіх доходів, </w:t>
      </w:r>
      <w:r w:rsidR="007A4835" w:rsidRPr="00B70628">
        <w:rPr>
          <w:rStyle w:val="fontstyle21"/>
          <w:color w:val="000000" w:themeColor="text1"/>
          <w:sz w:val="28"/>
          <w:szCs w:val="28"/>
        </w:rPr>
        <w:t>інші індивідуальні послуги</w:t>
      </w:r>
      <w:r w:rsidR="00EB3066"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Pr="00B70628">
        <w:rPr>
          <w:rStyle w:val="fontstyle21"/>
          <w:color w:val="000000" w:themeColor="text1"/>
          <w:sz w:val="28"/>
          <w:szCs w:val="28"/>
        </w:rPr>
        <w:t>– 15%.</w:t>
      </w:r>
    </w:p>
    <w:p w:rsidR="000E72FB" w:rsidRPr="00B70628" w:rsidRDefault="000E72FB" w:rsidP="000E72F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Майно підприємства є комунальною власністю Новгород-Сіверської міської територіальної громади.</w:t>
      </w:r>
    </w:p>
    <w:p w:rsidR="000E72FB" w:rsidRPr="00B70628" w:rsidRDefault="000E72FB" w:rsidP="000E72FB">
      <w:pPr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Fonts w:ascii="Times New Roman" w:hAnsi="Times New Roman"/>
          <w:color w:val="000000" w:themeColor="text1"/>
          <w:sz w:val="28"/>
          <w:szCs w:val="28"/>
        </w:rPr>
        <w:t xml:space="preserve">На балансі </w:t>
      </w:r>
      <w:proofErr w:type="spellStart"/>
      <w:r w:rsidRPr="00B70628">
        <w:rPr>
          <w:rFonts w:ascii="Times New Roman" w:hAnsi="Times New Roman"/>
          <w:color w:val="000000" w:themeColor="text1"/>
          <w:sz w:val="28"/>
          <w:szCs w:val="28"/>
        </w:rPr>
        <w:t>КП</w:t>
      </w:r>
      <w:proofErr w:type="spellEnd"/>
      <w:r w:rsidRPr="00B706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70628">
        <w:rPr>
          <w:rStyle w:val="fontstyle21"/>
          <w:color w:val="000000" w:themeColor="text1"/>
          <w:sz w:val="28"/>
          <w:szCs w:val="28"/>
        </w:rPr>
        <w:t>«Орлівське»</w:t>
      </w:r>
      <w:r w:rsidRPr="00B70628">
        <w:rPr>
          <w:rFonts w:ascii="Times New Roman" w:hAnsi="Times New Roman"/>
          <w:color w:val="000000" w:themeColor="text1"/>
          <w:sz w:val="28"/>
          <w:szCs w:val="28"/>
        </w:rPr>
        <w:t xml:space="preserve"> знаходиться </w:t>
      </w:r>
      <w:r w:rsidR="000E3C19" w:rsidRPr="00B70628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="000E3C19" w:rsidRPr="00B70628">
        <w:rPr>
          <w:rStyle w:val="fontstyle21"/>
          <w:color w:val="000000" w:themeColor="text1"/>
          <w:sz w:val="28"/>
          <w:szCs w:val="28"/>
        </w:rPr>
        <w:t>артезіанська свердловина</w:t>
      </w:r>
      <w:r w:rsidRPr="00B7062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F573CA" w:rsidRPr="00B70628">
        <w:rPr>
          <w:rStyle w:val="fontstyle21"/>
          <w:color w:val="000000" w:themeColor="text1"/>
          <w:sz w:val="28"/>
          <w:szCs w:val="28"/>
        </w:rPr>
        <w:t xml:space="preserve">Протяжність водопровідних мереж в с. Орлівка становить 4,2 км. </w:t>
      </w:r>
    </w:p>
    <w:p w:rsidR="000E3C19" w:rsidRPr="00B70628" w:rsidRDefault="000E3C19" w:rsidP="000E3C19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Підприємство забезпечує централізоване водопостачання для мешканців </w:t>
      </w:r>
      <w:r w:rsidR="006011A3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</w:t>
      </w: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7437F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3 </w:t>
      </w: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сіл громади. Кількість абонентів –</w:t>
      </w:r>
      <w:r w:rsidR="0087437F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E5D68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105</w:t>
      </w: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осіб  (</w:t>
      </w:r>
      <w:r w:rsidR="004E5D68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87437F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 </w:t>
      </w: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домогосподарств</w:t>
      </w:r>
      <w:r w:rsidR="00255356"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B70628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:rsidR="002A5EF8" w:rsidRPr="00B70628" w:rsidRDefault="0087437F" w:rsidP="00B50A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підприємстві працює – 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50AF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50AF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50AF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Середньооблікова кількість усіх працівників у еквіваленті повної зайнятості – 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50AF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50AF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E72FB" w:rsidRPr="00B70628" w:rsidRDefault="00B50AFF" w:rsidP="00B50AFF">
      <w:pPr>
        <w:tabs>
          <w:tab w:val="left" w:pos="851"/>
        </w:tabs>
        <w:spacing w:after="0" w:line="240" w:lineRule="auto"/>
        <w:ind w:firstLine="567"/>
        <w:jc w:val="both"/>
        <w:rPr>
          <w:rStyle w:val="fontstyle21"/>
          <w:rFonts w:eastAsia="Times New Roman"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Розрахунковий фонд оплати праці на 202</w:t>
      </w:r>
      <w:r w:rsidR="0087437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рік – </w:t>
      </w:r>
      <w:r w:rsidR="0087437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172,6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тис. грн.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Відрахування на загальнообов'язкове державне соціальне страхування на оплату праці – </w:t>
      </w:r>
      <w:r w:rsidR="0052668D" w:rsidRPr="00B70628">
        <w:rPr>
          <w:rStyle w:val="fontstyle01"/>
          <w:b w:val="0"/>
          <w:color w:val="000000" w:themeColor="text1"/>
          <w:sz w:val="28"/>
          <w:szCs w:val="28"/>
        </w:rPr>
        <w:t>38,0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 грн.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Середньомісячна заробітна плата одного працівника – </w:t>
      </w:r>
      <w:r w:rsidR="004E5D6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9000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грн.</w:t>
      </w:r>
    </w:p>
    <w:p w:rsidR="000E72FB" w:rsidRPr="00B70628" w:rsidRDefault="00A36FDC" w:rsidP="000E72FB">
      <w:pPr>
        <w:spacing w:after="0" w:line="240" w:lineRule="auto"/>
        <w:ind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У 2026</w:t>
      </w:r>
      <w:r w:rsidR="000E72FB" w:rsidRPr="00B70628">
        <w:rPr>
          <w:rStyle w:val="fontstyle01"/>
          <w:b w:val="0"/>
          <w:color w:val="000000" w:themeColor="text1"/>
          <w:sz w:val="28"/>
          <w:szCs w:val="28"/>
        </w:rPr>
        <w:t xml:space="preserve"> році </w:t>
      </w:r>
      <w:r w:rsidR="000E72FB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плановий </w:t>
      </w:r>
      <w:r w:rsidR="000E72FB" w:rsidRPr="00B70628">
        <w:rPr>
          <w:rStyle w:val="fontstyle01"/>
          <w:b w:val="0"/>
          <w:color w:val="000000" w:themeColor="text1"/>
          <w:sz w:val="28"/>
          <w:szCs w:val="28"/>
        </w:rPr>
        <w:t xml:space="preserve">дохід (виручка) від надання послуг з централізованого водопостачання очікується –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175,0 </w:t>
      </w:r>
      <w:r w:rsidR="000E72FB" w:rsidRPr="00B70628">
        <w:rPr>
          <w:rStyle w:val="fontstyle01"/>
          <w:b w:val="0"/>
          <w:color w:val="000000" w:themeColor="text1"/>
          <w:sz w:val="28"/>
          <w:szCs w:val="28"/>
        </w:rPr>
        <w:t xml:space="preserve">тис. грн, доходи від інших послуг населенню –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30,0</w:t>
      </w:r>
      <w:r w:rsidR="000E72FB"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 грн. </w:t>
      </w:r>
    </w:p>
    <w:p w:rsidR="000E72FB" w:rsidRPr="00B70628" w:rsidRDefault="000E72FB" w:rsidP="000E72FB">
      <w:pPr>
        <w:tabs>
          <w:tab w:val="left" w:pos="851"/>
          <w:tab w:val="left" w:pos="73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 xml:space="preserve">Підприємство 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сплачує такі види податків: плата за користування надрами, єдиний податок (ЄСВ), податок на прибуток. </w:t>
      </w:r>
    </w:p>
    <w:p w:rsidR="00822D93" w:rsidRPr="00B70628" w:rsidRDefault="00822D93" w:rsidP="009C35FA">
      <w:pPr>
        <w:tabs>
          <w:tab w:val="left" w:pos="993"/>
        </w:tabs>
        <w:spacing w:after="0" w:line="240" w:lineRule="auto"/>
        <w:ind w:left="851" w:firstLine="709"/>
        <w:jc w:val="both"/>
        <w:rPr>
          <w:rStyle w:val="fontstyle01"/>
          <w:b w:val="0"/>
          <w:color w:val="000000" w:themeColor="text1"/>
          <w:sz w:val="28"/>
          <w:szCs w:val="28"/>
        </w:rPr>
      </w:pPr>
    </w:p>
    <w:p w:rsidR="00C32ADC" w:rsidRPr="00B70628" w:rsidRDefault="00C32ADC" w:rsidP="00C32A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70628">
        <w:rPr>
          <w:rFonts w:ascii="Times New Roman" w:hAnsi="Times New Roman"/>
          <w:b/>
          <w:bCs/>
          <w:color w:val="000000" w:themeColor="text1"/>
          <w:sz w:val="28"/>
          <w:szCs w:val="28"/>
        </w:rPr>
        <w:t>Інформація щодо діяльності підприємства</w:t>
      </w:r>
    </w:p>
    <w:p w:rsidR="002A5EF8" w:rsidRPr="00B70628" w:rsidRDefault="002A5EF8" w:rsidP="00C32A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32ADC" w:rsidRPr="00B70628" w:rsidRDefault="00C32ADC" w:rsidP="00C32ADC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  <w:t>Таблиця 1 (тис. грн)</w:t>
      </w: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90"/>
        <w:gridCol w:w="992"/>
        <w:gridCol w:w="993"/>
        <w:gridCol w:w="992"/>
        <w:gridCol w:w="993"/>
        <w:gridCol w:w="992"/>
        <w:gridCol w:w="998"/>
      </w:tblGrid>
      <w:tr w:rsidR="00C32ADC" w:rsidRPr="00B70628" w:rsidTr="00647055">
        <w:trPr>
          <w:trHeight w:val="683"/>
        </w:trPr>
        <w:tc>
          <w:tcPr>
            <w:tcW w:w="369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B70628" w:rsidRDefault="00C32ADC" w:rsidP="00B437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Види діяльності</w:t>
            </w: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(указати всі види діяльності)</w:t>
            </w:r>
          </w:p>
        </w:tc>
        <w:tc>
          <w:tcPr>
            <w:tcW w:w="2977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B70628" w:rsidRDefault="00C04868" w:rsidP="00B437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Дохід (виручки) від реалізації продукції (товарів, робіт, послуг)</w:t>
            </w:r>
          </w:p>
        </w:tc>
        <w:tc>
          <w:tcPr>
            <w:tcW w:w="298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B70628" w:rsidRDefault="00C04868" w:rsidP="00C048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Питома вага в загальному обсязі реалізації (у %)</w:t>
            </w:r>
          </w:p>
        </w:tc>
      </w:tr>
      <w:tr w:rsidR="00C04868" w:rsidRPr="00B70628" w:rsidTr="004B51D1">
        <w:trPr>
          <w:trHeight w:val="59"/>
        </w:trPr>
        <w:tc>
          <w:tcPr>
            <w:tcW w:w="3690" w:type="dxa"/>
            <w:vMerge/>
            <w:shd w:val="clear" w:color="auto" w:fill="FFFFFF"/>
            <w:vAlign w:val="center"/>
          </w:tcPr>
          <w:p w:rsidR="00C04868" w:rsidRPr="00B70628" w:rsidRDefault="00C04868" w:rsidP="00B437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B437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минулий 202</w:t>
            </w:r>
            <w:r w:rsidR="004E5D68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B437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поточний 202</w:t>
            </w:r>
            <w:r w:rsidR="004E5D68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C04868" w:rsidP="00B437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плановий  202</w:t>
            </w:r>
            <w:r w:rsidR="004E5D68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04868" w:rsidRPr="00B70628" w:rsidRDefault="00C04868" w:rsidP="00711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минулий</w:t>
            </w:r>
            <w:r w:rsidR="00F16EDB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2025</w:t>
            </w: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C04868" w:rsidP="00711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поточний </w:t>
            </w:r>
            <w:r w:rsidR="00F16EDB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2026</w:t>
            </w: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C04868" w:rsidRPr="00B70628" w:rsidRDefault="00F16EDB" w:rsidP="00711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плановий  2027</w:t>
            </w:r>
            <w:r w:rsidR="00C04868" w:rsidRPr="00B7062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рік</w:t>
            </w:r>
          </w:p>
        </w:tc>
      </w:tr>
      <w:tr w:rsidR="00C04868" w:rsidRPr="00B70628" w:rsidTr="00647055">
        <w:trPr>
          <w:trHeight w:val="374"/>
        </w:trPr>
        <w:tc>
          <w:tcPr>
            <w:tcW w:w="3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C2498E">
            <w:pPr>
              <w:spacing w:after="0" w:line="240" w:lineRule="auto"/>
              <w:ind w:left="147"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36.00 Забір, очищення та постачання води (основний)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F16EDB" w:rsidP="00DA2E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CB7CB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85,4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C04868" w:rsidRPr="00B70628" w:rsidRDefault="00CB7CB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84,9</w:t>
            </w:r>
          </w:p>
        </w:tc>
      </w:tr>
      <w:tr w:rsidR="00C04868" w:rsidRPr="00B70628" w:rsidTr="00647055">
        <w:trPr>
          <w:trHeight w:val="623"/>
        </w:trPr>
        <w:tc>
          <w:tcPr>
            <w:tcW w:w="3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C2498E">
            <w:pPr>
              <w:spacing w:after="0" w:line="240" w:lineRule="auto"/>
              <w:ind w:left="147"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B7CB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CB7CB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14,6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C04868" w:rsidRPr="00B70628" w:rsidRDefault="00CB7CB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15,1</w:t>
            </w:r>
          </w:p>
        </w:tc>
      </w:tr>
      <w:tr w:rsidR="00C04868" w:rsidRPr="00B70628" w:rsidTr="00C04868">
        <w:tc>
          <w:tcPr>
            <w:tcW w:w="3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B437D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Разом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168,4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F16EDB" w:rsidP="00DA2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06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198,2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4868" w:rsidRPr="00B70628" w:rsidRDefault="00C0486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4868" w:rsidRPr="00B70628" w:rsidRDefault="00C0486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C04868" w:rsidRPr="00B70628" w:rsidRDefault="00C04868" w:rsidP="0057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5F4858" w:rsidRDefault="005F4858" w:rsidP="009857C5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</w:p>
    <w:p w:rsidR="005F4858" w:rsidRDefault="009857C5" w:rsidP="009857C5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lastRenderedPageBreak/>
        <w:t>У 202</w:t>
      </w:r>
      <w:r w:rsidR="004E5D68" w:rsidRPr="00B70628">
        <w:rPr>
          <w:rStyle w:val="fontstyle01"/>
          <w:b w:val="0"/>
          <w:color w:val="000000" w:themeColor="text1"/>
          <w:sz w:val="28"/>
          <w:szCs w:val="28"/>
        </w:rPr>
        <w:t>7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році</w:t>
      </w:r>
      <w:r w:rsidR="00684662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КП</w:t>
      </w:r>
      <w:proofErr w:type="spellEnd"/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70628">
        <w:rPr>
          <w:rStyle w:val="fontstyle21"/>
          <w:color w:val="000000" w:themeColor="text1"/>
          <w:sz w:val="28"/>
          <w:szCs w:val="28"/>
        </w:rPr>
        <w:t>Орлівське</w:t>
      </w:r>
      <w:r w:rsidRPr="00B706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B7CB8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планує здійснювати поточний ремонт водонапірних башт, водогонів та вуличних колонок, що знаходяться на балансі підприємства,</w:t>
      </w:r>
      <w:r w:rsidR="00EC5612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забезпечувати вимоги щодо санітарного контролю за якістю води </w:t>
      </w:r>
    </w:p>
    <w:p w:rsidR="009857C5" w:rsidRPr="00B70628" w:rsidRDefault="009857C5" w:rsidP="005F4858">
      <w:pPr>
        <w:pStyle w:val="a4"/>
        <w:spacing w:after="0" w:line="320" w:lineRule="exact"/>
        <w:ind w:left="0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. Це дасть можливість надавати безперебійно послуги з водопостачання. </w:t>
      </w:r>
    </w:p>
    <w:p w:rsidR="009857C5" w:rsidRPr="00B70628" w:rsidRDefault="009857C5" w:rsidP="009857C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процесі роботи підприємства виникають непередбачувані проблеми, які потребують додаткових витрат.</w:t>
      </w:r>
    </w:p>
    <w:p w:rsidR="00D02643" w:rsidRPr="00B70628" w:rsidRDefault="00450AC3" w:rsidP="00C578BF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02643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результатами планової фінансово – господарської діяльності підприємства 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376EA9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2027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</w:t>
      </w:r>
      <w:r w:rsidR="00D02643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очікується валовий </w:t>
      </w:r>
      <w:r w:rsidR="00376EA9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збиток</w:t>
      </w:r>
      <w:r w:rsidR="006B22A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6EA9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A51F3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27,2</w:t>
      </w:r>
      <w:r w:rsidR="00376EA9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  <w:r w:rsidR="00036FA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тис. грн, фінансовий результат від операційної діяльності </w:t>
      </w:r>
      <w:r w:rsidR="00341F26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036FA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збиток [</w:t>
      </w:r>
      <w:r w:rsidR="00EC5612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A51F3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="00896C6C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="00C578BF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] тис. грн.</w:t>
      </w:r>
    </w:p>
    <w:p w:rsidR="00D02643" w:rsidRPr="00B70628" w:rsidRDefault="00D02643" w:rsidP="00D02643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Фінансовий результат від звичайної діяльності </w:t>
      </w:r>
      <w:r w:rsidR="00223E92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оподаткування –</w:t>
      </w:r>
      <w:r w:rsidR="00EC5612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998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прибуток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78B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2,0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тис. грн (з урахуванням дотації з місцевого бюджету), чистий прибуток – </w:t>
      </w:r>
      <w:r w:rsidR="00C578BF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1,64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тис. грн.</w:t>
      </w:r>
    </w:p>
    <w:p w:rsidR="0050228E" w:rsidRPr="00B70628" w:rsidRDefault="0050228E" w:rsidP="0050228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0D0C" w:rsidRPr="00B70628" w:rsidRDefault="0023108E" w:rsidP="006E0BC3">
      <w:pPr>
        <w:pStyle w:val="a4"/>
        <w:tabs>
          <w:tab w:val="left" w:pos="0"/>
        </w:tabs>
        <w:spacing w:after="0" w:line="240" w:lineRule="auto"/>
        <w:ind w:left="0"/>
        <w:jc w:val="center"/>
        <w:rPr>
          <w:rStyle w:val="fontstyle21"/>
          <w:b/>
          <w:bCs/>
          <w:color w:val="000000" w:themeColor="text1"/>
          <w:sz w:val="28"/>
          <w:szCs w:val="28"/>
        </w:rPr>
      </w:pPr>
      <w:r w:rsidRPr="00B70628">
        <w:rPr>
          <w:rStyle w:val="fontstyle21"/>
          <w:b/>
          <w:bCs/>
          <w:color w:val="000000" w:themeColor="text1"/>
          <w:sz w:val="28"/>
          <w:szCs w:val="28"/>
        </w:rPr>
        <w:t>Планові доходи підприємства</w:t>
      </w:r>
    </w:p>
    <w:p w:rsidR="0050228E" w:rsidRPr="00B70628" w:rsidRDefault="0050228E" w:rsidP="000A2F4F">
      <w:pPr>
        <w:pStyle w:val="a4"/>
        <w:tabs>
          <w:tab w:val="left" w:pos="851"/>
          <w:tab w:val="left" w:pos="1134"/>
        </w:tabs>
        <w:spacing w:after="0" w:line="240" w:lineRule="auto"/>
        <w:ind w:left="709"/>
        <w:jc w:val="center"/>
        <w:rPr>
          <w:rStyle w:val="fontstyle21"/>
          <w:b/>
          <w:bCs/>
          <w:color w:val="000000" w:themeColor="text1"/>
          <w:sz w:val="28"/>
          <w:szCs w:val="28"/>
        </w:rPr>
      </w:pPr>
    </w:p>
    <w:p w:rsidR="00674932" w:rsidRPr="00B70628" w:rsidRDefault="000D1563" w:rsidP="000B63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На 202</w:t>
      </w:r>
      <w:r w:rsidR="004E5D68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підприємством заплановано забезпечити споживачів водою </w:t>
      </w:r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1B1A2A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74932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85E52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74932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</w:t>
      </w:r>
      <w:r w:rsidR="009D516F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9D516F" w:rsidRPr="00B7062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9D516F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B635A" w:rsidRPr="00B70628" w:rsidRDefault="009D516F" w:rsidP="000B63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Розрахунковий плановий дохід від надання послуг з централізованого водопостачання </w:t>
      </w:r>
      <w:r w:rsidR="00994B24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53A4A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170</w:t>
      </w:r>
      <w:r w:rsidR="008827E0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,2</w:t>
      </w:r>
      <w:r w:rsidR="00C7474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EE74C8" w:rsidRPr="00B70628" w:rsidRDefault="008030A3" w:rsidP="00D754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Дохід від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надання в оренду й експлуатацію власного чи орендованого нерухомого майна – </w:t>
      </w:r>
      <w:r w:rsidR="008827E0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30,0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тис. грн.</w:t>
      </w:r>
    </w:p>
    <w:p w:rsidR="00631997" w:rsidRPr="00B70628" w:rsidRDefault="008030A3" w:rsidP="00D754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Інші планові фінансові доходи (фінансова підтримка з місцевого бюджету)</w:t>
      </w:r>
      <w:r w:rsidR="008827E0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B24" w:rsidRPr="00B70628">
        <w:rPr>
          <w:rFonts w:ascii="Times New Roman" w:hAnsi="Times New Roman" w:cs="Times New Roman"/>
          <w:color w:val="000000" w:themeColor="text1"/>
          <w:sz w:val="28"/>
        </w:rPr>
        <w:t xml:space="preserve">– </w:t>
      </w:r>
      <w:r w:rsidR="00B53A4A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150</w:t>
      </w:r>
      <w:r w:rsidR="008827E0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="00C7474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</w:t>
      </w:r>
      <w:r w:rsidR="00822D93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ED53E7" w:rsidRPr="00B70628" w:rsidRDefault="00ED53E7" w:rsidP="00D75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Плановий річний дохід вс</w:t>
      </w:r>
      <w:r w:rsidR="0037246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ього</w:t>
      </w:r>
      <w:r w:rsidR="00042845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4B24" w:rsidRPr="00B70628">
        <w:rPr>
          <w:rFonts w:ascii="Times New Roman" w:hAnsi="Times New Roman" w:cs="Times New Roman"/>
          <w:color w:val="000000" w:themeColor="text1"/>
          <w:sz w:val="28"/>
        </w:rPr>
        <w:t xml:space="preserve">– </w:t>
      </w:r>
      <w:r w:rsidR="00B53A4A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350</w:t>
      </w:r>
      <w:r w:rsidR="00042845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,2</w:t>
      </w:r>
      <w:r w:rsidR="00C7474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тис. </w:t>
      </w:r>
      <w:r w:rsidR="00BC3954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грн</w:t>
      </w:r>
      <w:r w:rsidR="009C76C9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</w:t>
      </w:r>
      <w:r w:rsidR="00B53A4A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170</w:t>
      </w:r>
      <w:r w:rsidR="00DE74FC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,2</w:t>
      </w:r>
      <w:r w:rsidR="00C7474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тис.</w:t>
      </w:r>
      <w:r w:rsidR="00042845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C3954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грн</w:t>
      </w:r>
      <w:r w:rsidR="00F07A99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+ </w:t>
      </w:r>
      <w:r w:rsidR="00DE74FC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30,0</w:t>
      </w:r>
      <w:r w:rsidR="00C7474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тис.</w:t>
      </w:r>
      <w:r w:rsidR="00BC3954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грн</w:t>
      </w:r>
      <w:r w:rsidR="00C7474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+ </w:t>
      </w:r>
      <w:r w:rsidR="00B53A4A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150</w:t>
      </w:r>
      <w:r w:rsidR="00DE74FC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C7474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тис. грн</w:t>
      </w:r>
      <w:r w:rsidR="0037246E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BC3954" w:rsidRPr="00B7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3108E" w:rsidRPr="00B70628" w:rsidRDefault="0023108E" w:rsidP="009C35FA">
      <w:pPr>
        <w:tabs>
          <w:tab w:val="left" w:pos="993"/>
        </w:tabs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</w:pPr>
    </w:p>
    <w:p w:rsidR="00D449C8" w:rsidRPr="00B70628" w:rsidRDefault="0023108E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</w:pPr>
      <w:r w:rsidRPr="00B706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Планові витрати підприємства</w:t>
      </w:r>
    </w:p>
    <w:p w:rsidR="00BF7F61" w:rsidRPr="00B70628" w:rsidRDefault="00BF7F61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</w:pPr>
    </w:p>
    <w:p w:rsidR="008D514A" w:rsidRPr="00B70628" w:rsidRDefault="00ED53E7" w:rsidP="003343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</w:rPr>
        <w:t>Планові витрати по підприємств</w:t>
      </w:r>
      <w:r w:rsidR="00211AF4" w:rsidRPr="00B70628">
        <w:rPr>
          <w:rFonts w:ascii="Times New Roman" w:hAnsi="Times New Roman" w:cs="Times New Roman"/>
          <w:color w:val="000000" w:themeColor="text1"/>
          <w:sz w:val="28"/>
        </w:rPr>
        <w:t>у на 202</w:t>
      </w:r>
      <w:r w:rsidR="00B85E52" w:rsidRPr="00B70628">
        <w:rPr>
          <w:rFonts w:ascii="Times New Roman" w:hAnsi="Times New Roman" w:cs="Times New Roman"/>
          <w:color w:val="000000" w:themeColor="text1"/>
          <w:sz w:val="28"/>
        </w:rPr>
        <w:t>7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 рік </w:t>
      </w:r>
      <w:r w:rsidR="00FF218D" w:rsidRPr="00B70628">
        <w:rPr>
          <w:rFonts w:ascii="Times New Roman" w:hAnsi="Times New Roman" w:cs="Times New Roman"/>
          <w:color w:val="000000" w:themeColor="text1"/>
          <w:sz w:val="28"/>
        </w:rPr>
        <w:t>становитимуть</w:t>
      </w:r>
      <w:r w:rsidR="00A85AC8" w:rsidRPr="00B70628">
        <w:rPr>
          <w:rFonts w:ascii="Times New Roman" w:hAnsi="Times New Roman" w:cs="Times New Roman"/>
          <w:color w:val="000000" w:themeColor="text1"/>
          <w:sz w:val="28"/>
        </w:rPr>
        <w:t xml:space="preserve"> 34</w:t>
      </w:r>
      <w:r w:rsidR="008830D9" w:rsidRPr="00B70628">
        <w:rPr>
          <w:rFonts w:ascii="Times New Roman" w:hAnsi="Times New Roman" w:cs="Times New Roman"/>
          <w:color w:val="000000" w:themeColor="text1"/>
          <w:sz w:val="28"/>
        </w:rPr>
        <w:t>8,2</w:t>
      </w:r>
      <w:r w:rsidR="00B13451" w:rsidRPr="00B70628">
        <w:rPr>
          <w:rFonts w:ascii="Times New Roman" w:hAnsi="Times New Roman" w:cs="Times New Roman"/>
          <w:color w:val="000000" w:themeColor="text1"/>
          <w:sz w:val="28"/>
        </w:rPr>
        <w:t xml:space="preserve"> тис.</w:t>
      </w:r>
      <w:r w:rsidR="00BC3954" w:rsidRPr="00B70628">
        <w:rPr>
          <w:rFonts w:ascii="Times New Roman" w:hAnsi="Times New Roman" w:cs="Times New Roman"/>
          <w:color w:val="000000" w:themeColor="text1"/>
          <w:sz w:val="28"/>
        </w:rPr>
        <w:t xml:space="preserve"> грн,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 в тому числі</w:t>
      </w:r>
      <w:r w:rsidR="008D514A" w:rsidRPr="00B70628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8D514A" w:rsidRPr="00B70628" w:rsidRDefault="00ED53E7" w:rsidP="003343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планова собівартість реалізованої продукції </w:t>
      </w:r>
      <w:r w:rsidR="00FF218D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(товарів, робіт і послуг)</w:t>
      </w:r>
      <w:r w:rsidR="001B09E2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– </w:t>
      </w:r>
      <w:r w:rsidR="00A85AC8" w:rsidRPr="00B70628">
        <w:rPr>
          <w:rFonts w:ascii="Times New Roman" w:hAnsi="Times New Roman" w:cs="Times New Roman"/>
          <w:color w:val="000000" w:themeColor="text1"/>
          <w:sz w:val="28"/>
        </w:rPr>
        <w:t>197</w:t>
      </w:r>
      <w:r w:rsidR="00E97A82" w:rsidRPr="00B70628">
        <w:rPr>
          <w:rFonts w:ascii="Times New Roman" w:hAnsi="Times New Roman" w:cs="Times New Roman"/>
          <w:color w:val="000000" w:themeColor="text1"/>
          <w:sz w:val="28"/>
        </w:rPr>
        <w:t>,4</w:t>
      </w:r>
      <w:r w:rsidR="00B13451" w:rsidRPr="00B70628">
        <w:rPr>
          <w:rFonts w:ascii="Times New Roman" w:hAnsi="Times New Roman" w:cs="Times New Roman"/>
          <w:color w:val="000000" w:themeColor="text1"/>
          <w:sz w:val="28"/>
        </w:rPr>
        <w:t xml:space="preserve"> тис.</w:t>
      </w:r>
      <w:r w:rsidR="00BC3954" w:rsidRPr="00B70628">
        <w:rPr>
          <w:rFonts w:ascii="Times New Roman" w:hAnsi="Times New Roman" w:cs="Times New Roman"/>
          <w:color w:val="000000" w:themeColor="text1"/>
          <w:sz w:val="28"/>
        </w:rPr>
        <w:t xml:space="preserve"> грн</w:t>
      </w:r>
      <w:r w:rsidR="0050228E" w:rsidRPr="00B70628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ED53E7" w:rsidRPr="00B70628" w:rsidRDefault="00ED53E7" w:rsidP="003343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</w:rPr>
        <w:t>планові адміністративні витрати</w:t>
      </w:r>
      <w:r w:rsidR="002A3290" w:rsidRPr="00B706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C76C9" w:rsidRPr="00B70628">
        <w:rPr>
          <w:rFonts w:ascii="Times New Roman" w:hAnsi="Times New Roman" w:cs="Times New Roman"/>
          <w:color w:val="000000" w:themeColor="text1"/>
          <w:sz w:val="28"/>
        </w:rPr>
        <w:t xml:space="preserve">– </w:t>
      </w:r>
      <w:r w:rsidR="002A3290" w:rsidRPr="00B70628">
        <w:rPr>
          <w:rFonts w:ascii="Times New Roman" w:hAnsi="Times New Roman" w:cs="Times New Roman"/>
          <w:color w:val="000000" w:themeColor="text1"/>
          <w:sz w:val="28"/>
        </w:rPr>
        <w:t>1</w:t>
      </w:r>
      <w:r w:rsidR="00A85AC8" w:rsidRPr="00B70628">
        <w:rPr>
          <w:rFonts w:ascii="Times New Roman" w:hAnsi="Times New Roman" w:cs="Times New Roman"/>
          <w:color w:val="000000" w:themeColor="text1"/>
          <w:sz w:val="28"/>
        </w:rPr>
        <w:t>50</w:t>
      </w:r>
      <w:r w:rsidR="00DA3875" w:rsidRPr="00B70628">
        <w:rPr>
          <w:rFonts w:ascii="Times New Roman" w:hAnsi="Times New Roman" w:cs="Times New Roman"/>
          <w:color w:val="000000" w:themeColor="text1"/>
          <w:sz w:val="28"/>
        </w:rPr>
        <w:t xml:space="preserve">,8 </w:t>
      </w:r>
      <w:r w:rsidR="00B13451" w:rsidRPr="00B70628">
        <w:rPr>
          <w:rFonts w:ascii="Times New Roman" w:hAnsi="Times New Roman" w:cs="Times New Roman"/>
          <w:color w:val="000000" w:themeColor="text1"/>
          <w:sz w:val="28"/>
        </w:rPr>
        <w:t>тис.</w:t>
      </w:r>
      <w:r w:rsidR="0050228E" w:rsidRPr="00B70628">
        <w:rPr>
          <w:rFonts w:ascii="Times New Roman" w:hAnsi="Times New Roman" w:cs="Times New Roman"/>
          <w:color w:val="000000" w:themeColor="text1"/>
          <w:sz w:val="28"/>
        </w:rPr>
        <w:t xml:space="preserve"> грн;</w:t>
      </w:r>
    </w:p>
    <w:p w:rsidR="0041710E" w:rsidRPr="00B70628" w:rsidRDefault="005A28CF" w:rsidP="003343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Розрахунковий фонд оплати праці на 202</w:t>
      </w:r>
      <w:r w:rsidR="00B85E52" w:rsidRPr="00B706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B706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рік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98048B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170</w:t>
      </w:r>
      <w:r w:rsidR="003F7141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,0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тис. грн. </w:t>
      </w:r>
    </w:p>
    <w:p w:rsidR="005A28CF" w:rsidRPr="00B70628" w:rsidRDefault="005A28CF" w:rsidP="0033430E">
      <w:pPr>
        <w:spacing w:after="0" w:line="240" w:lineRule="auto"/>
        <w:ind w:firstLine="567"/>
        <w:jc w:val="both"/>
        <w:rPr>
          <w:rStyle w:val="fontstyle01"/>
          <w:rFonts w:eastAsia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Відрахування на загальнообов'язкове державне соціальне страхування на оплату праці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8830D9" w:rsidRPr="00B70628">
        <w:rPr>
          <w:rStyle w:val="fontstyle01"/>
          <w:b w:val="0"/>
          <w:color w:val="000000" w:themeColor="text1"/>
          <w:sz w:val="28"/>
          <w:szCs w:val="28"/>
        </w:rPr>
        <w:t>49,2</w:t>
      </w:r>
      <w:r w:rsidR="00B46A31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тис. грн</w:t>
      </w:r>
      <w:r w:rsidR="00F35705" w:rsidRPr="00B70628">
        <w:rPr>
          <w:rStyle w:val="fontstyle01"/>
          <w:b w:val="0"/>
          <w:color w:val="000000" w:themeColor="text1"/>
          <w:sz w:val="28"/>
          <w:szCs w:val="28"/>
        </w:rPr>
        <w:t>.</w:t>
      </w:r>
    </w:p>
    <w:p w:rsidR="0041710E" w:rsidRPr="00B70628" w:rsidRDefault="008F3C54" w:rsidP="008F3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Середньооблікова кількість усіх працівників у еквіваленті повної зайнятості – 2 особи.</w:t>
      </w:r>
    </w:p>
    <w:p w:rsidR="008D514A" w:rsidRPr="00B70628" w:rsidRDefault="008D514A" w:rsidP="008F3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</w:t>
      </w:r>
      <w:r w:rsidR="009C76C9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ьомісячна заробітна плата </w:t>
      </w:r>
      <w:r w:rsidR="00B13451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одного працюючого </w:t>
      </w:r>
      <w:r w:rsidR="009C76C9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464D39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9500,0</w:t>
      </w:r>
      <w:r w:rsidR="00D119D1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грн.</w:t>
      </w:r>
    </w:p>
    <w:p w:rsidR="00B6453E" w:rsidRPr="00B70628" w:rsidRDefault="00B6453E" w:rsidP="0021139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u w:val="single"/>
        </w:rPr>
      </w:pPr>
    </w:p>
    <w:p w:rsidR="004959A5" w:rsidRPr="00B70628" w:rsidRDefault="00ED53E7" w:rsidP="00F029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u w:val="single"/>
        </w:rPr>
        <w:t>Витрати, які включені до</w:t>
      </w:r>
      <w:r w:rsidR="00024C5C" w:rsidRPr="00B70628">
        <w:rPr>
          <w:rFonts w:ascii="Times New Roman" w:hAnsi="Times New Roman" w:cs="Times New Roman"/>
          <w:color w:val="000000" w:themeColor="text1"/>
          <w:sz w:val="28"/>
          <w:u w:val="single"/>
        </w:rPr>
        <w:t xml:space="preserve"> </w:t>
      </w:r>
      <w:r w:rsidR="00DA344A" w:rsidRPr="00B70628">
        <w:rPr>
          <w:rFonts w:ascii="Times New Roman" w:hAnsi="Times New Roman" w:cs="Times New Roman"/>
          <w:color w:val="000000" w:themeColor="text1"/>
          <w:sz w:val="28"/>
          <w:u w:val="single"/>
        </w:rPr>
        <w:t>планової собівартості</w:t>
      </w:r>
    </w:p>
    <w:p w:rsidR="00DA344A" w:rsidRPr="00B70628" w:rsidRDefault="00DA344A" w:rsidP="00F029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</w:rPr>
      </w:pPr>
    </w:p>
    <w:p w:rsidR="00BF7F61" w:rsidRPr="00B70628" w:rsidRDefault="00FA1747" w:rsidP="00810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</w:rPr>
        <w:t>Витрати, що включені до планової собівартості на 202</w:t>
      </w:r>
      <w:r w:rsidR="00B85E52" w:rsidRPr="00B70628">
        <w:rPr>
          <w:rFonts w:ascii="Times New Roman" w:hAnsi="Times New Roman" w:cs="Times New Roman"/>
          <w:color w:val="000000" w:themeColor="text1"/>
          <w:sz w:val="28"/>
        </w:rPr>
        <w:t>7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 рік, </w:t>
      </w:r>
      <w:r w:rsidR="003A531A" w:rsidRPr="00B70628">
        <w:rPr>
          <w:rFonts w:ascii="Times New Roman" w:hAnsi="Times New Roman" w:cs="Times New Roman"/>
          <w:color w:val="000000" w:themeColor="text1"/>
          <w:sz w:val="28"/>
        </w:rPr>
        <w:t>складуть</w:t>
      </w:r>
      <w:r w:rsidR="001261DD" w:rsidRPr="00B706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A7703" w:rsidRPr="00B70628">
        <w:rPr>
          <w:rFonts w:ascii="Times New Roman" w:hAnsi="Times New Roman" w:cs="Times New Roman"/>
          <w:color w:val="000000" w:themeColor="text1"/>
          <w:sz w:val="28"/>
        </w:rPr>
        <w:t>197,4</w:t>
      </w:r>
      <w:r w:rsidR="00DA344A" w:rsidRPr="00B70628">
        <w:rPr>
          <w:rFonts w:ascii="Times New Roman" w:hAnsi="Times New Roman" w:cs="Times New Roman"/>
          <w:color w:val="000000" w:themeColor="text1"/>
          <w:sz w:val="28"/>
        </w:rPr>
        <w:t xml:space="preserve"> тис. грн, </w:t>
      </w:r>
      <w:r w:rsidR="00674932" w:rsidRPr="00B70628">
        <w:rPr>
          <w:rFonts w:ascii="Times New Roman" w:hAnsi="Times New Roman"/>
          <w:color w:val="000000" w:themeColor="text1"/>
          <w:sz w:val="28"/>
        </w:rPr>
        <w:t>а саме:</w:t>
      </w:r>
    </w:p>
    <w:p w:rsidR="0050228E" w:rsidRPr="00B70628" w:rsidRDefault="001261DD" w:rsidP="008102BA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>е</w:t>
      </w:r>
      <w:r w:rsidR="00ED53E7" w:rsidRPr="00B70628">
        <w:rPr>
          <w:rStyle w:val="fontstyle21"/>
          <w:color w:val="000000" w:themeColor="text1"/>
          <w:sz w:val="28"/>
          <w:szCs w:val="28"/>
        </w:rPr>
        <w:t>лектроенергія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="007402DC" w:rsidRPr="00B70628">
        <w:rPr>
          <w:rStyle w:val="fontstyle01"/>
          <w:color w:val="000000" w:themeColor="text1"/>
          <w:sz w:val="28"/>
          <w:szCs w:val="28"/>
        </w:rPr>
        <w:t>–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FF05AC" w:rsidRPr="00B70628">
        <w:rPr>
          <w:rStyle w:val="fontstyle21"/>
          <w:color w:val="000000" w:themeColor="text1"/>
          <w:sz w:val="28"/>
          <w:szCs w:val="28"/>
        </w:rPr>
        <w:t xml:space="preserve">80,0 </w:t>
      </w:r>
      <w:r w:rsidR="00944824" w:rsidRPr="00B70628">
        <w:rPr>
          <w:rStyle w:val="fontstyle21"/>
          <w:color w:val="000000" w:themeColor="text1"/>
          <w:sz w:val="28"/>
          <w:szCs w:val="28"/>
        </w:rPr>
        <w:t>тис.</w:t>
      </w:r>
      <w:r w:rsidR="00BC3954" w:rsidRPr="00B70628">
        <w:rPr>
          <w:rStyle w:val="fontstyle21"/>
          <w:color w:val="000000" w:themeColor="text1"/>
          <w:sz w:val="28"/>
          <w:szCs w:val="28"/>
        </w:rPr>
        <w:t xml:space="preserve"> грн </w:t>
      </w:r>
      <w:r w:rsidR="00884CE2" w:rsidRPr="00B70628">
        <w:rPr>
          <w:rStyle w:val="fontstyle21"/>
          <w:color w:val="000000" w:themeColor="text1"/>
          <w:sz w:val="28"/>
          <w:szCs w:val="28"/>
        </w:rPr>
        <w:t>(</w:t>
      </w:r>
      <w:r w:rsidR="00FF05AC" w:rsidRPr="00B70628">
        <w:rPr>
          <w:rStyle w:val="fontstyle21"/>
          <w:color w:val="000000" w:themeColor="text1"/>
          <w:sz w:val="28"/>
          <w:szCs w:val="28"/>
        </w:rPr>
        <w:t>5000</w:t>
      </w:r>
      <w:r w:rsidR="00B10CAE" w:rsidRPr="00B70628">
        <w:rPr>
          <w:rStyle w:val="fontstyle21"/>
          <w:color w:val="000000" w:themeColor="text1"/>
          <w:sz w:val="28"/>
          <w:szCs w:val="28"/>
        </w:rPr>
        <w:t xml:space="preserve"> кВт х </w:t>
      </w:r>
      <w:r w:rsidR="00D66D42" w:rsidRPr="00B70628">
        <w:rPr>
          <w:rStyle w:val="fontstyle21"/>
          <w:color w:val="000000" w:themeColor="text1"/>
          <w:sz w:val="28"/>
          <w:szCs w:val="28"/>
        </w:rPr>
        <w:t>1</w:t>
      </w:r>
      <w:r w:rsidR="00FF05AC" w:rsidRPr="00B70628">
        <w:rPr>
          <w:rStyle w:val="fontstyle21"/>
          <w:color w:val="000000" w:themeColor="text1"/>
          <w:sz w:val="28"/>
          <w:szCs w:val="28"/>
        </w:rPr>
        <w:t>6</w:t>
      </w:r>
      <w:r w:rsidR="00B10CAE" w:rsidRPr="00B70628">
        <w:rPr>
          <w:rStyle w:val="fontstyle21"/>
          <w:color w:val="000000" w:themeColor="text1"/>
          <w:sz w:val="28"/>
          <w:szCs w:val="28"/>
        </w:rPr>
        <w:t>,</w:t>
      </w:r>
      <w:r w:rsidR="00D66D42" w:rsidRPr="00B70628">
        <w:rPr>
          <w:rStyle w:val="fontstyle21"/>
          <w:color w:val="000000" w:themeColor="text1"/>
          <w:sz w:val="28"/>
          <w:szCs w:val="28"/>
        </w:rPr>
        <w:t>0</w:t>
      </w:r>
      <w:r w:rsidR="00B10CAE" w:rsidRPr="00B70628">
        <w:rPr>
          <w:rStyle w:val="fontstyle21"/>
          <w:color w:val="000000" w:themeColor="text1"/>
          <w:sz w:val="28"/>
          <w:szCs w:val="28"/>
        </w:rPr>
        <w:t>0</w:t>
      </w:r>
      <w:r w:rsidR="00BC3954" w:rsidRPr="00B70628">
        <w:rPr>
          <w:rStyle w:val="fontstyle21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/кВт);</w:t>
      </w:r>
    </w:p>
    <w:p w:rsidR="0050228E" w:rsidRPr="00B70628" w:rsidRDefault="00ED53E7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lastRenderedPageBreak/>
        <w:t xml:space="preserve">проведення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лабораторних досліджень контролю та якості питної води</w:t>
      </w:r>
      <w:r w:rsidR="00DF54F4"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1D24" w:rsidRPr="00B70628">
        <w:rPr>
          <w:rStyle w:val="fontstyle21"/>
          <w:color w:val="000000" w:themeColor="text1"/>
          <w:sz w:val="28"/>
          <w:szCs w:val="28"/>
        </w:rPr>
        <w:t xml:space="preserve">2 рази на рік </w:t>
      </w:r>
      <w:r w:rsidR="0050228E" w:rsidRPr="00B70628">
        <w:rPr>
          <w:rStyle w:val="fontstyle01"/>
          <w:color w:val="000000" w:themeColor="text1"/>
          <w:sz w:val="28"/>
          <w:szCs w:val="28"/>
        </w:rPr>
        <w:t>–</w:t>
      </w:r>
      <w:r w:rsidR="00DF54F4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B85E52" w:rsidRPr="00B70628">
        <w:rPr>
          <w:rStyle w:val="fontstyle01"/>
          <w:b w:val="0"/>
          <w:color w:val="000000" w:themeColor="text1"/>
          <w:sz w:val="28"/>
          <w:szCs w:val="28"/>
        </w:rPr>
        <w:t>4</w:t>
      </w:r>
      <w:r w:rsidR="00944824" w:rsidRPr="00B70628">
        <w:rPr>
          <w:rStyle w:val="fontstyle21"/>
          <w:color w:val="000000" w:themeColor="text1"/>
          <w:sz w:val="28"/>
          <w:szCs w:val="28"/>
        </w:rPr>
        <w:t>,0 тис.</w:t>
      </w:r>
      <w:r w:rsidR="00BC3954" w:rsidRPr="00B70628">
        <w:rPr>
          <w:rStyle w:val="fontstyle21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50228E" w:rsidRPr="00B70628" w:rsidRDefault="00ED53E7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придбання реагентів для </w:t>
      </w:r>
      <w:r w:rsidR="007402DC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очищення та знезараження води 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водопровідних мережах </w:t>
      </w:r>
      <w:r w:rsidR="0050228E" w:rsidRPr="00B70628">
        <w:rPr>
          <w:rStyle w:val="fontstyle01"/>
          <w:color w:val="000000" w:themeColor="text1"/>
          <w:sz w:val="28"/>
          <w:szCs w:val="28"/>
        </w:rPr>
        <w:t>–</w:t>
      </w:r>
      <w:r w:rsidR="00DF54F4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6022F6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0,</w:t>
      </w:r>
      <w:r w:rsidR="00B85E52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022F6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BF47C4" w:rsidRPr="00B70628" w:rsidRDefault="00BF47C4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21"/>
          <w:b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заробітна плата та інші виплати працівникам, безпосередньо залученим до технологічного процесу централізованого водопостачання </w:t>
      </w:r>
      <w:r w:rsidRPr="00B70628">
        <w:rPr>
          <w:rStyle w:val="fontstyle01"/>
          <w:color w:val="000000" w:themeColor="text1"/>
          <w:sz w:val="28"/>
          <w:szCs w:val="28"/>
        </w:rPr>
        <w:t>–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6C4921" w:rsidRPr="00B70628">
        <w:rPr>
          <w:rStyle w:val="fontstyle21"/>
          <w:color w:val="000000" w:themeColor="text1"/>
          <w:sz w:val="28"/>
          <w:szCs w:val="28"/>
        </w:rPr>
        <w:t>50</w:t>
      </w:r>
      <w:r w:rsidR="00DF54F4" w:rsidRPr="00B70628">
        <w:rPr>
          <w:rStyle w:val="fontstyle21"/>
          <w:color w:val="000000" w:themeColor="text1"/>
          <w:sz w:val="28"/>
          <w:szCs w:val="28"/>
        </w:rPr>
        <w:t>,0</w:t>
      </w:r>
      <w:r w:rsidR="00133E45"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Pr="00B70628">
        <w:rPr>
          <w:rStyle w:val="fontstyle21"/>
          <w:color w:val="000000" w:themeColor="text1"/>
          <w:sz w:val="28"/>
          <w:szCs w:val="28"/>
        </w:rPr>
        <w:t>тис. грн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BF47C4" w:rsidRPr="00B70628" w:rsidRDefault="00BF47C4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відрахування на загальнообов'язкове державне соціальне страхування персоналу</w:t>
      </w:r>
      <w:r w:rsidR="00D90DE2" w:rsidRPr="00B70628">
        <w:rPr>
          <w:rStyle w:val="fontstyle01"/>
          <w:b w:val="0"/>
          <w:color w:val="000000" w:themeColor="text1"/>
          <w:sz w:val="28"/>
          <w:szCs w:val="28"/>
        </w:rPr>
        <w:t>,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 безпосередньо залученого до технологічного процесу централізованого водопостачання – </w:t>
      </w:r>
      <w:r w:rsidR="00054062" w:rsidRPr="00B70628">
        <w:rPr>
          <w:rStyle w:val="fontstyle01"/>
          <w:b w:val="0"/>
          <w:color w:val="000000" w:themeColor="text1"/>
          <w:sz w:val="28"/>
          <w:szCs w:val="28"/>
        </w:rPr>
        <w:t xml:space="preserve">22,8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тис. грн (</w:t>
      </w:r>
      <w:r w:rsidR="00054062" w:rsidRPr="00B70628">
        <w:rPr>
          <w:rStyle w:val="fontstyle01"/>
          <w:b w:val="0"/>
          <w:color w:val="000000" w:themeColor="text1"/>
          <w:sz w:val="28"/>
          <w:szCs w:val="28"/>
        </w:rPr>
        <w:t>103,8</w:t>
      </w:r>
      <w:r w:rsidR="00DF54F4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тис. грн х 22%)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228E" w:rsidRPr="00B70628" w:rsidRDefault="00B83779" w:rsidP="008102BA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>амортизація</w:t>
      </w:r>
      <w:r w:rsidR="00ED53E7" w:rsidRPr="00B70628">
        <w:rPr>
          <w:rStyle w:val="fontstyle21"/>
          <w:color w:val="000000" w:themeColor="text1"/>
          <w:sz w:val="28"/>
          <w:szCs w:val="28"/>
        </w:rPr>
        <w:t xml:space="preserve"> основних засобі</w:t>
      </w:r>
      <w:r w:rsidR="0050228E" w:rsidRPr="00B70628">
        <w:rPr>
          <w:rStyle w:val="fontstyle21"/>
          <w:color w:val="000000" w:themeColor="text1"/>
          <w:sz w:val="28"/>
          <w:szCs w:val="28"/>
        </w:rPr>
        <w:t>в, інших необоротних активів та</w:t>
      </w:r>
      <w:r w:rsidR="00ED53E7" w:rsidRPr="00B70628">
        <w:rPr>
          <w:rStyle w:val="fontstyle21"/>
          <w:color w:val="000000" w:themeColor="text1"/>
          <w:sz w:val="28"/>
          <w:szCs w:val="28"/>
        </w:rPr>
        <w:t xml:space="preserve"> нематеріальних активів вироб</w:t>
      </w:r>
      <w:r w:rsidR="001F4F57" w:rsidRPr="00B70628">
        <w:rPr>
          <w:rStyle w:val="fontstyle21"/>
          <w:color w:val="000000" w:themeColor="text1"/>
          <w:sz w:val="28"/>
          <w:szCs w:val="28"/>
        </w:rPr>
        <w:t xml:space="preserve">ничого призначення </w:t>
      </w:r>
      <w:r w:rsidRPr="00B70628">
        <w:rPr>
          <w:rStyle w:val="fontstyle21"/>
          <w:color w:val="000000" w:themeColor="text1"/>
          <w:sz w:val="28"/>
          <w:szCs w:val="28"/>
        </w:rPr>
        <w:t>(</w:t>
      </w:r>
      <w:proofErr w:type="spellStart"/>
      <w:r w:rsidR="001F4F57" w:rsidRPr="00B70628">
        <w:rPr>
          <w:rStyle w:val="fontstyle21"/>
          <w:color w:val="000000" w:themeColor="text1"/>
          <w:sz w:val="28"/>
          <w:szCs w:val="28"/>
        </w:rPr>
        <w:t>розрахунково</w:t>
      </w:r>
      <w:proofErr w:type="spellEnd"/>
      <w:r w:rsidRPr="00B70628">
        <w:rPr>
          <w:rStyle w:val="fontstyle21"/>
          <w:color w:val="000000" w:themeColor="text1"/>
          <w:sz w:val="28"/>
          <w:szCs w:val="28"/>
        </w:rPr>
        <w:t>)</w:t>
      </w:r>
      <w:r w:rsidR="00047AAD"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="0050228E" w:rsidRPr="00B70628">
        <w:rPr>
          <w:rStyle w:val="fontstyle01"/>
          <w:color w:val="000000" w:themeColor="text1"/>
          <w:sz w:val="28"/>
          <w:szCs w:val="28"/>
        </w:rPr>
        <w:t>–</w:t>
      </w:r>
      <w:r w:rsidR="00047AAD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D66D42" w:rsidRPr="00B70628">
        <w:rPr>
          <w:rStyle w:val="fontstyle21"/>
          <w:color w:val="000000" w:themeColor="text1"/>
          <w:sz w:val="28"/>
          <w:szCs w:val="28"/>
        </w:rPr>
        <w:t>1</w:t>
      </w:r>
      <w:r w:rsidR="006022F6" w:rsidRPr="00B70628">
        <w:rPr>
          <w:rStyle w:val="fontstyle21"/>
          <w:color w:val="000000" w:themeColor="text1"/>
          <w:sz w:val="28"/>
          <w:szCs w:val="28"/>
        </w:rPr>
        <w:t>,</w:t>
      </w:r>
      <w:r w:rsidR="00D66D42" w:rsidRPr="00B70628">
        <w:rPr>
          <w:rStyle w:val="fontstyle21"/>
          <w:color w:val="000000" w:themeColor="text1"/>
          <w:sz w:val="28"/>
          <w:szCs w:val="28"/>
        </w:rPr>
        <w:t>1</w:t>
      </w:r>
      <w:r w:rsidR="006022F6" w:rsidRPr="00B70628">
        <w:rPr>
          <w:rStyle w:val="fontstyle21"/>
          <w:color w:val="000000" w:themeColor="text1"/>
          <w:sz w:val="28"/>
          <w:szCs w:val="28"/>
        </w:rPr>
        <w:t xml:space="preserve"> тис</w:t>
      </w:r>
      <w:r w:rsidR="00BF47C4" w:rsidRPr="00B70628">
        <w:rPr>
          <w:rStyle w:val="fontstyle21"/>
          <w:color w:val="000000" w:themeColor="text1"/>
          <w:sz w:val="28"/>
          <w:szCs w:val="28"/>
        </w:rPr>
        <w:t>.</w:t>
      </w:r>
      <w:r w:rsidR="00ED53E7" w:rsidRPr="00B70628">
        <w:rPr>
          <w:rStyle w:val="fontstyle21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50228E" w:rsidRPr="00B70628" w:rsidRDefault="00ED53E7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утримання водопроводу, ремонт та придбання матеріалів, запасних</w:t>
      </w:r>
      <w:r w:rsidR="00047AAD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частин, необхідних для забезпечення безперебійного водопостачання споживачів</w:t>
      </w:r>
      <w:r w:rsidR="00047AAD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02DC" w:rsidRPr="00B70628">
        <w:rPr>
          <w:rStyle w:val="fontstyle01"/>
          <w:color w:val="000000" w:themeColor="text1"/>
          <w:sz w:val="28"/>
          <w:szCs w:val="28"/>
        </w:rPr>
        <w:t>–</w:t>
      </w:r>
      <w:r w:rsidR="00047AAD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010DF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9A2788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,0 </w:t>
      </w:r>
      <w:r w:rsidR="006022F6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тис.</w:t>
      </w: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50228E" w:rsidRPr="00B70628" w:rsidRDefault="00B83779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с</w:t>
      </w:r>
      <w:r w:rsidR="00ED53E7" w:rsidRPr="00B70628">
        <w:rPr>
          <w:rStyle w:val="fontstyle01"/>
          <w:b w:val="0"/>
          <w:color w:val="000000" w:themeColor="text1"/>
          <w:sz w:val="28"/>
          <w:szCs w:val="28"/>
        </w:rPr>
        <w:t>плата податків, зборів</w:t>
      </w:r>
      <w:r w:rsidR="00047AAD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A32919" w:rsidRPr="00B70628">
        <w:rPr>
          <w:rStyle w:val="fontstyle01"/>
          <w:color w:val="000000" w:themeColor="text1"/>
          <w:sz w:val="28"/>
          <w:szCs w:val="28"/>
        </w:rPr>
        <w:t>–</w:t>
      </w:r>
      <w:r w:rsidR="00047AAD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D66D42" w:rsidRPr="00B70628">
        <w:rPr>
          <w:rStyle w:val="fontstyle01"/>
          <w:b w:val="0"/>
          <w:bCs w:val="0"/>
          <w:color w:val="000000" w:themeColor="text1"/>
          <w:sz w:val="28"/>
          <w:szCs w:val="28"/>
        </w:rPr>
        <w:t>12</w:t>
      </w:r>
      <w:r w:rsidR="006022F6" w:rsidRPr="00B70628">
        <w:rPr>
          <w:rStyle w:val="fontstyle01"/>
          <w:b w:val="0"/>
          <w:bCs w:val="0"/>
          <w:color w:val="000000" w:themeColor="text1"/>
          <w:sz w:val="28"/>
          <w:szCs w:val="28"/>
        </w:rPr>
        <w:t>,</w:t>
      </w:r>
      <w:r w:rsidR="00D66D42" w:rsidRPr="00B70628">
        <w:rPr>
          <w:rStyle w:val="fontstyle01"/>
          <w:b w:val="0"/>
          <w:bCs w:val="0"/>
          <w:color w:val="000000" w:themeColor="text1"/>
          <w:sz w:val="28"/>
          <w:szCs w:val="28"/>
        </w:rPr>
        <w:t>3</w:t>
      </w:r>
      <w:r w:rsidR="006022F6" w:rsidRPr="00B70628">
        <w:rPr>
          <w:rStyle w:val="fontstyle21"/>
          <w:color w:val="000000" w:themeColor="text1"/>
          <w:sz w:val="28"/>
          <w:szCs w:val="28"/>
        </w:rPr>
        <w:t xml:space="preserve"> тис.</w:t>
      </w:r>
      <w:r w:rsidR="00ED53E7" w:rsidRPr="00B70628">
        <w:rPr>
          <w:rStyle w:val="fontstyle21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50228E" w:rsidRPr="00B70628" w:rsidRDefault="00D66D42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>придбання паливно-мастильних матеріалів – 4</w:t>
      </w:r>
      <w:r w:rsidR="006022F6" w:rsidRPr="00B70628">
        <w:rPr>
          <w:rStyle w:val="fontstyle21"/>
          <w:color w:val="000000" w:themeColor="text1"/>
          <w:sz w:val="28"/>
          <w:szCs w:val="28"/>
        </w:rPr>
        <w:t>,8 тис.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грн</w:t>
      </w:r>
      <w:r w:rsidR="007402DC" w:rsidRPr="00B70628">
        <w:rPr>
          <w:rStyle w:val="fontstyle21"/>
          <w:color w:val="000000" w:themeColor="text1"/>
          <w:sz w:val="28"/>
          <w:szCs w:val="28"/>
        </w:rPr>
        <w:t>;</w:t>
      </w:r>
    </w:p>
    <w:p w:rsidR="00D66D42" w:rsidRPr="00B70628" w:rsidRDefault="00D66D42" w:rsidP="008102BA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21"/>
          <w:color w:val="000000" w:themeColor="text1"/>
          <w:sz w:val="28"/>
          <w:szCs w:val="28"/>
        </w:rPr>
        <w:t>придбання спеціального одягу – 1</w:t>
      </w:r>
      <w:r w:rsidR="006022F6" w:rsidRPr="00B70628">
        <w:rPr>
          <w:rStyle w:val="fontstyle21"/>
          <w:color w:val="000000" w:themeColor="text1"/>
          <w:sz w:val="28"/>
          <w:szCs w:val="28"/>
        </w:rPr>
        <w:t>,0 тис.</w:t>
      </w:r>
      <w:r w:rsidRPr="00B70628">
        <w:rPr>
          <w:rStyle w:val="fontstyle21"/>
          <w:color w:val="000000" w:themeColor="text1"/>
          <w:sz w:val="28"/>
          <w:szCs w:val="28"/>
        </w:rPr>
        <w:t xml:space="preserve"> грн.</w:t>
      </w:r>
    </w:p>
    <w:p w:rsidR="006E0D0C" w:rsidRPr="00B70628" w:rsidRDefault="006E0D0C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</w:rPr>
      </w:pPr>
    </w:p>
    <w:p w:rsidR="00366709" w:rsidRPr="00B70628" w:rsidRDefault="00ED53E7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</w:rPr>
      </w:pPr>
      <w:r w:rsidRPr="00B70628">
        <w:rPr>
          <w:rStyle w:val="fontstyle21"/>
          <w:color w:val="000000" w:themeColor="text1"/>
          <w:sz w:val="28"/>
          <w:szCs w:val="28"/>
          <w:u w:val="single"/>
        </w:rPr>
        <w:t>Планові адміністративні витрати</w:t>
      </w:r>
    </w:p>
    <w:p w:rsidR="00156AE8" w:rsidRPr="00B70628" w:rsidRDefault="00156AE8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</w:rPr>
      </w:pPr>
    </w:p>
    <w:p w:rsidR="0050228E" w:rsidRPr="00B70628" w:rsidRDefault="003F35B6" w:rsidP="00156AE8">
      <w:pPr>
        <w:tabs>
          <w:tab w:val="left" w:pos="0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</w:rPr>
        <w:t>Планові адміністративні витрати на 202</w:t>
      </w:r>
      <w:r w:rsidR="00B85E52" w:rsidRPr="00B70628">
        <w:rPr>
          <w:rFonts w:ascii="Times New Roman" w:hAnsi="Times New Roman" w:cs="Times New Roman"/>
          <w:color w:val="000000" w:themeColor="text1"/>
          <w:sz w:val="28"/>
        </w:rPr>
        <w:t>7</w:t>
      </w:r>
      <w:r w:rsidRPr="00B70628">
        <w:rPr>
          <w:rFonts w:ascii="Times New Roman" w:hAnsi="Times New Roman" w:cs="Times New Roman"/>
          <w:color w:val="000000" w:themeColor="text1"/>
          <w:sz w:val="28"/>
        </w:rPr>
        <w:t xml:space="preserve"> рік </w:t>
      </w:r>
      <w:r w:rsidR="003A531A" w:rsidRPr="00B70628">
        <w:rPr>
          <w:rFonts w:ascii="Times New Roman" w:hAnsi="Times New Roman" w:cs="Times New Roman"/>
          <w:color w:val="000000" w:themeColor="text1"/>
          <w:sz w:val="28"/>
        </w:rPr>
        <w:t>складуть</w:t>
      </w:r>
      <w:r w:rsidR="00282A67" w:rsidRPr="00B706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A7703" w:rsidRPr="00B70628">
        <w:rPr>
          <w:rFonts w:ascii="Times New Roman" w:hAnsi="Times New Roman" w:cs="Times New Roman"/>
          <w:color w:val="000000" w:themeColor="text1"/>
          <w:sz w:val="28"/>
        </w:rPr>
        <w:t>150,8</w:t>
      </w:r>
      <w:r w:rsidR="00282A67" w:rsidRPr="00B706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56AE8" w:rsidRPr="00B70628">
        <w:rPr>
          <w:rFonts w:ascii="Times New Roman" w:hAnsi="Times New Roman" w:cs="Times New Roman"/>
          <w:color w:val="000000" w:themeColor="text1"/>
          <w:sz w:val="28"/>
        </w:rPr>
        <w:t xml:space="preserve">тис. грн, </w:t>
      </w:r>
      <w:r w:rsidR="00674932" w:rsidRPr="00B70628">
        <w:rPr>
          <w:rFonts w:ascii="Times New Roman" w:hAnsi="Times New Roman"/>
          <w:color w:val="000000" w:themeColor="text1"/>
          <w:sz w:val="28"/>
        </w:rPr>
        <w:t>а саме:</w:t>
      </w:r>
    </w:p>
    <w:p w:rsidR="0050228E" w:rsidRPr="00B70628" w:rsidRDefault="00B35987" w:rsidP="00156AE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оплата</w:t>
      </w:r>
      <w:r w:rsidR="00ED53E7" w:rsidRPr="00B70628">
        <w:rPr>
          <w:rStyle w:val="fontstyle01"/>
          <w:b w:val="0"/>
          <w:color w:val="000000" w:themeColor="text1"/>
          <w:sz w:val="28"/>
          <w:szCs w:val="28"/>
        </w:rPr>
        <w:t xml:space="preserve"> праці апарату </w:t>
      </w:r>
      <w:r w:rsidR="008C7C0F" w:rsidRPr="00B70628">
        <w:rPr>
          <w:rStyle w:val="fontstyle01"/>
          <w:b w:val="0"/>
          <w:color w:val="000000" w:themeColor="text1"/>
          <w:sz w:val="28"/>
          <w:szCs w:val="28"/>
        </w:rPr>
        <w:t xml:space="preserve">управління підприємством </w:t>
      </w:r>
      <w:r w:rsidR="00884CE2" w:rsidRPr="00B70628">
        <w:rPr>
          <w:rStyle w:val="fontstyle01"/>
          <w:b w:val="0"/>
          <w:color w:val="000000" w:themeColor="text1"/>
          <w:sz w:val="28"/>
          <w:szCs w:val="28"/>
        </w:rPr>
        <w:t>–</w:t>
      </w:r>
      <w:r w:rsidR="004A7703" w:rsidRPr="00B70628">
        <w:rPr>
          <w:rStyle w:val="fontstyle01"/>
          <w:b w:val="0"/>
          <w:color w:val="000000" w:themeColor="text1"/>
          <w:sz w:val="28"/>
          <w:szCs w:val="28"/>
        </w:rPr>
        <w:t xml:space="preserve"> 120</w:t>
      </w:r>
      <w:r w:rsidR="00282A67" w:rsidRPr="00B70628">
        <w:rPr>
          <w:rStyle w:val="fontstyle01"/>
          <w:b w:val="0"/>
          <w:color w:val="000000" w:themeColor="text1"/>
          <w:sz w:val="28"/>
          <w:szCs w:val="28"/>
        </w:rPr>
        <w:t>,0</w:t>
      </w:r>
      <w:r w:rsidR="00C833AC"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 грн;</w:t>
      </w:r>
    </w:p>
    <w:p w:rsidR="0050228E" w:rsidRPr="00B70628" w:rsidRDefault="00156AE8" w:rsidP="00172FC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в</w:t>
      </w:r>
      <w:r w:rsidR="00ED53E7" w:rsidRPr="00B70628">
        <w:rPr>
          <w:rStyle w:val="fontstyle01"/>
          <w:b w:val="0"/>
          <w:color w:val="000000" w:themeColor="text1"/>
          <w:sz w:val="28"/>
          <w:szCs w:val="28"/>
        </w:rPr>
        <w:t>ідрахування на загальнообов'язкове державне соціальне страхування на оплату праці апарату управління підприєм</w:t>
      </w:r>
      <w:r w:rsidR="00884CE2" w:rsidRPr="00B70628">
        <w:rPr>
          <w:rStyle w:val="fontstyle01"/>
          <w:b w:val="0"/>
          <w:color w:val="000000" w:themeColor="text1"/>
          <w:sz w:val="28"/>
          <w:szCs w:val="28"/>
        </w:rPr>
        <w:t xml:space="preserve">ством – </w:t>
      </w:r>
      <w:r w:rsidR="004A7703" w:rsidRPr="00B70628">
        <w:rPr>
          <w:rStyle w:val="fontstyle01"/>
          <w:b w:val="0"/>
          <w:color w:val="000000" w:themeColor="text1"/>
          <w:sz w:val="28"/>
          <w:szCs w:val="28"/>
        </w:rPr>
        <w:t>26</w:t>
      </w:r>
      <w:r w:rsidR="00282A67" w:rsidRPr="00B70628">
        <w:rPr>
          <w:rStyle w:val="fontstyle01"/>
          <w:b w:val="0"/>
          <w:color w:val="000000" w:themeColor="text1"/>
          <w:sz w:val="28"/>
          <w:szCs w:val="28"/>
        </w:rPr>
        <w:t>,4</w:t>
      </w:r>
      <w:r w:rsidR="00C833AC"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</w:t>
      </w:r>
      <w:r w:rsidR="00BC3954" w:rsidRPr="00B70628">
        <w:rPr>
          <w:rStyle w:val="fontstyle01"/>
          <w:b w:val="0"/>
          <w:color w:val="000000" w:themeColor="text1"/>
          <w:sz w:val="28"/>
          <w:szCs w:val="28"/>
        </w:rPr>
        <w:t xml:space="preserve"> грн</w:t>
      </w:r>
      <w:r w:rsidR="00282A67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172FCA" w:rsidRPr="00B70628">
        <w:rPr>
          <w:rStyle w:val="fontstyle01"/>
          <w:b w:val="0"/>
          <w:color w:val="000000" w:themeColor="text1"/>
          <w:sz w:val="28"/>
          <w:szCs w:val="28"/>
        </w:rPr>
        <w:t>(</w:t>
      </w:r>
      <w:r w:rsidR="009E4B4B" w:rsidRPr="00B70628">
        <w:rPr>
          <w:rStyle w:val="fontstyle01"/>
          <w:b w:val="0"/>
          <w:color w:val="000000" w:themeColor="text1"/>
          <w:sz w:val="28"/>
          <w:szCs w:val="28"/>
        </w:rPr>
        <w:t>120</w:t>
      </w:r>
      <w:r w:rsidR="00282A67" w:rsidRPr="00B70628">
        <w:rPr>
          <w:rStyle w:val="fontstyle01"/>
          <w:b w:val="0"/>
          <w:color w:val="000000" w:themeColor="text1"/>
          <w:sz w:val="28"/>
          <w:szCs w:val="28"/>
        </w:rPr>
        <w:t>,0</w:t>
      </w:r>
      <w:r w:rsidR="00172FCA"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 грн х 22%)</w:t>
      </w:r>
      <w:r w:rsidR="00172FCA" w:rsidRPr="00B70628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228E" w:rsidRPr="00B70628" w:rsidRDefault="00ED53E7" w:rsidP="00156AE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утримання офісної техніки (</w:t>
      </w:r>
      <w:r w:rsidRPr="00B70628">
        <w:rPr>
          <w:rStyle w:val="fontstyle21"/>
          <w:color w:val="000000" w:themeColor="text1"/>
          <w:sz w:val="28"/>
          <w:szCs w:val="28"/>
        </w:rPr>
        <w:t xml:space="preserve">заправка картриджів для </w:t>
      </w:r>
      <w:r w:rsidR="00B35987" w:rsidRPr="00B70628">
        <w:rPr>
          <w:rStyle w:val="fontstyle21"/>
          <w:color w:val="000000" w:themeColor="text1"/>
          <w:sz w:val="28"/>
          <w:szCs w:val="28"/>
        </w:rPr>
        <w:t>принтера</w:t>
      </w:r>
      <w:r w:rsidR="00B815E1"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="00884CE2" w:rsidRPr="00B70628">
        <w:rPr>
          <w:rStyle w:val="fontstyle21"/>
          <w:color w:val="000000" w:themeColor="text1"/>
          <w:sz w:val="28"/>
          <w:szCs w:val="28"/>
        </w:rPr>
        <w:t xml:space="preserve">1 раз на квартал) </w:t>
      </w:r>
      <w:r w:rsidR="00C833AC" w:rsidRPr="00B70628">
        <w:rPr>
          <w:rStyle w:val="fontstyle01"/>
          <w:b w:val="0"/>
          <w:color w:val="000000" w:themeColor="text1"/>
          <w:sz w:val="28"/>
          <w:szCs w:val="28"/>
        </w:rPr>
        <w:t xml:space="preserve">– </w:t>
      </w:r>
      <w:r w:rsidR="00884CE2" w:rsidRPr="00B70628">
        <w:rPr>
          <w:rStyle w:val="fontstyle21"/>
          <w:color w:val="000000" w:themeColor="text1"/>
          <w:sz w:val="28"/>
          <w:szCs w:val="28"/>
        </w:rPr>
        <w:t>1</w:t>
      </w:r>
      <w:r w:rsidR="00C833AC" w:rsidRPr="00B70628">
        <w:rPr>
          <w:rStyle w:val="fontstyle21"/>
          <w:color w:val="000000" w:themeColor="text1"/>
          <w:sz w:val="28"/>
          <w:szCs w:val="28"/>
        </w:rPr>
        <w:t>,2 тис.</w:t>
      </w:r>
      <w:r w:rsidR="00BC3954" w:rsidRPr="00B70628">
        <w:rPr>
          <w:rStyle w:val="fontstyle21"/>
          <w:color w:val="000000" w:themeColor="text1"/>
          <w:sz w:val="28"/>
          <w:szCs w:val="28"/>
        </w:rPr>
        <w:t xml:space="preserve"> грн </w:t>
      </w:r>
      <w:r w:rsidR="00884CE2" w:rsidRPr="00B70628">
        <w:rPr>
          <w:rStyle w:val="fontstyle21"/>
          <w:color w:val="000000" w:themeColor="text1"/>
          <w:sz w:val="28"/>
          <w:szCs w:val="28"/>
        </w:rPr>
        <w:t xml:space="preserve"> (</w:t>
      </w:r>
      <w:r w:rsidR="005559E4" w:rsidRPr="00B70628">
        <w:rPr>
          <w:rStyle w:val="fontstyle21"/>
          <w:color w:val="000000" w:themeColor="text1"/>
          <w:sz w:val="28"/>
          <w:szCs w:val="28"/>
        </w:rPr>
        <w:t>45</w:t>
      </w:r>
      <w:r w:rsidR="00602AD1" w:rsidRPr="00B70628">
        <w:rPr>
          <w:rStyle w:val="fontstyle21"/>
          <w:color w:val="000000" w:themeColor="text1"/>
          <w:sz w:val="28"/>
          <w:szCs w:val="28"/>
        </w:rPr>
        <w:t>0</w:t>
      </w:r>
      <w:r w:rsidR="007A1EF1" w:rsidRPr="00B70628">
        <w:rPr>
          <w:rStyle w:val="fontstyle21"/>
          <w:color w:val="000000" w:themeColor="text1"/>
          <w:sz w:val="28"/>
          <w:szCs w:val="28"/>
        </w:rPr>
        <w:t>,0</w:t>
      </w:r>
      <w:r w:rsidR="00460DFE" w:rsidRPr="00B70628">
        <w:rPr>
          <w:rStyle w:val="fontstyle21"/>
          <w:color w:val="000000" w:themeColor="text1"/>
          <w:sz w:val="28"/>
          <w:szCs w:val="28"/>
        </w:rPr>
        <w:t xml:space="preserve"> </w:t>
      </w:r>
      <w:r w:rsidRPr="00B70628">
        <w:rPr>
          <w:rStyle w:val="fontstyle21"/>
          <w:color w:val="000000" w:themeColor="text1"/>
          <w:sz w:val="28"/>
          <w:szCs w:val="28"/>
        </w:rPr>
        <w:t>грн х 4)</w:t>
      </w:r>
      <w:r w:rsidR="00C414AE" w:rsidRPr="00B70628">
        <w:rPr>
          <w:rStyle w:val="fontstyle01"/>
          <w:b w:val="0"/>
          <w:color w:val="000000" w:themeColor="text1"/>
          <w:sz w:val="28"/>
          <w:szCs w:val="28"/>
        </w:rPr>
        <w:t>;</w:t>
      </w:r>
    </w:p>
    <w:p w:rsidR="0050228E" w:rsidRPr="00B70628" w:rsidRDefault="00ED53E7" w:rsidP="00156AE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>прид</w:t>
      </w:r>
      <w:r w:rsidR="00E424C6" w:rsidRPr="00B70628">
        <w:rPr>
          <w:rStyle w:val="fontstyle01"/>
          <w:b w:val="0"/>
          <w:color w:val="000000" w:themeColor="text1"/>
          <w:sz w:val="28"/>
          <w:szCs w:val="28"/>
        </w:rPr>
        <w:t>бання канц</w:t>
      </w:r>
      <w:r w:rsidR="00BC3954" w:rsidRPr="00B70628">
        <w:rPr>
          <w:rStyle w:val="fontstyle01"/>
          <w:b w:val="0"/>
          <w:color w:val="000000" w:themeColor="text1"/>
          <w:sz w:val="28"/>
          <w:szCs w:val="28"/>
        </w:rPr>
        <w:t xml:space="preserve">елярських товарів – </w:t>
      </w:r>
      <w:r w:rsidR="00C833AC" w:rsidRPr="00B70628">
        <w:rPr>
          <w:rStyle w:val="fontstyle01"/>
          <w:b w:val="0"/>
          <w:color w:val="000000" w:themeColor="text1"/>
          <w:sz w:val="28"/>
          <w:szCs w:val="28"/>
        </w:rPr>
        <w:t>0,</w:t>
      </w:r>
      <w:r w:rsidR="00E65DCA" w:rsidRPr="00B70628">
        <w:rPr>
          <w:rStyle w:val="fontstyle01"/>
          <w:b w:val="0"/>
          <w:color w:val="000000" w:themeColor="text1"/>
          <w:sz w:val="28"/>
          <w:szCs w:val="28"/>
        </w:rPr>
        <w:t>6</w:t>
      </w:r>
      <w:r w:rsidR="00C833AC" w:rsidRPr="00B70628">
        <w:rPr>
          <w:rStyle w:val="fontstyle01"/>
          <w:b w:val="0"/>
          <w:color w:val="000000" w:themeColor="text1"/>
          <w:sz w:val="28"/>
          <w:szCs w:val="28"/>
        </w:rPr>
        <w:t xml:space="preserve"> тис.</w:t>
      </w:r>
      <w:r w:rsidR="00BC3954" w:rsidRPr="00B70628">
        <w:rPr>
          <w:rStyle w:val="fontstyle01"/>
          <w:b w:val="0"/>
          <w:color w:val="000000" w:themeColor="text1"/>
          <w:sz w:val="28"/>
          <w:szCs w:val="28"/>
        </w:rPr>
        <w:t xml:space="preserve"> грн</w:t>
      </w:r>
      <w:r w:rsidR="00B815E1" w:rsidRPr="00B70628">
        <w:rPr>
          <w:rStyle w:val="fontstyle01"/>
          <w:b w:val="0"/>
          <w:color w:val="000000" w:themeColor="text1"/>
          <w:sz w:val="28"/>
          <w:szCs w:val="28"/>
        </w:rPr>
        <w:t xml:space="preserve"> </w:t>
      </w:r>
      <w:r w:rsidR="00E424C6" w:rsidRPr="00B70628">
        <w:rPr>
          <w:rStyle w:val="fontstyle01"/>
          <w:b w:val="0"/>
          <w:color w:val="000000" w:themeColor="text1"/>
          <w:sz w:val="28"/>
          <w:szCs w:val="28"/>
        </w:rPr>
        <w:t>(</w:t>
      </w:r>
      <w:r w:rsidR="00E65DCA" w:rsidRPr="00B70628">
        <w:rPr>
          <w:rStyle w:val="fontstyle01"/>
          <w:b w:val="0"/>
          <w:color w:val="000000" w:themeColor="text1"/>
          <w:sz w:val="28"/>
          <w:szCs w:val="28"/>
        </w:rPr>
        <w:t>5</w:t>
      </w:r>
      <w:r w:rsidR="00E424C6" w:rsidRPr="00B70628">
        <w:rPr>
          <w:rStyle w:val="fontstyle01"/>
          <w:b w:val="0"/>
          <w:color w:val="000000" w:themeColor="text1"/>
          <w:sz w:val="28"/>
          <w:szCs w:val="28"/>
        </w:rPr>
        <w:t>0</w:t>
      </w:r>
      <w:r w:rsidR="00A50BF5" w:rsidRPr="00B70628">
        <w:rPr>
          <w:rStyle w:val="fontstyle01"/>
          <w:b w:val="0"/>
          <w:color w:val="000000" w:themeColor="text1"/>
          <w:sz w:val="28"/>
          <w:szCs w:val="28"/>
        </w:rPr>
        <w:t>,0</w:t>
      </w:r>
      <w:r w:rsidR="00BC3954" w:rsidRPr="00B70628">
        <w:rPr>
          <w:rStyle w:val="fontstyle01"/>
          <w:b w:val="0"/>
          <w:color w:val="000000" w:themeColor="text1"/>
          <w:sz w:val="28"/>
          <w:szCs w:val="28"/>
        </w:rPr>
        <w:t xml:space="preserve"> грн 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х</w:t>
      </w:r>
      <w:r w:rsidR="00366709" w:rsidRPr="00B70628">
        <w:rPr>
          <w:rStyle w:val="fontstyle01"/>
          <w:b w:val="0"/>
          <w:color w:val="000000" w:themeColor="text1"/>
          <w:sz w:val="28"/>
          <w:szCs w:val="28"/>
        </w:rPr>
        <w:t>12)</w:t>
      </w:r>
      <w:r w:rsidR="00C414AE" w:rsidRPr="00B70628">
        <w:rPr>
          <w:rStyle w:val="fontstyle01"/>
          <w:b w:val="0"/>
          <w:color w:val="000000" w:themeColor="text1"/>
          <w:sz w:val="28"/>
          <w:szCs w:val="28"/>
        </w:rPr>
        <w:t>;</w:t>
      </w:r>
    </w:p>
    <w:p w:rsidR="0022263B" w:rsidRPr="00B70628" w:rsidRDefault="0022263B" w:rsidP="0022263B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</w:rPr>
      </w:pPr>
      <w:r w:rsidRPr="00B70628">
        <w:rPr>
          <w:rStyle w:val="fontstyle01"/>
          <w:b w:val="0"/>
          <w:color w:val="000000" w:themeColor="text1"/>
          <w:sz w:val="28"/>
          <w:szCs w:val="28"/>
        </w:rPr>
        <w:t xml:space="preserve">обслуговування банку ТП «Мій бізнес» </w:t>
      </w:r>
      <w:r w:rsidRPr="00B706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4A7703" w:rsidRPr="00B70628">
        <w:rPr>
          <w:rStyle w:val="fontstyle01"/>
          <w:b w:val="0"/>
          <w:color w:val="000000" w:themeColor="text1"/>
          <w:sz w:val="28"/>
          <w:szCs w:val="28"/>
        </w:rPr>
        <w:t xml:space="preserve"> 2,6 тис. грн (220</w:t>
      </w:r>
      <w:r w:rsidRPr="00B70628">
        <w:rPr>
          <w:rStyle w:val="fontstyle01"/>
          <w:b w:val="0"/>
          <w:color w:val="000000" w:themeColor="text1"/>
          <w:sz w:val="28"/>
          <w:szCs w:val="28"/>
        </w:rPr>
        <w:t>,0 грн х 12 міс.)</w:t>
      </w:r>
      <w:r w:rsidR="00D817C7" w:rsidRPr="00B70628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B7650" w:rsidRPr="00B70628" w:rsidRDefault="00BB7650" w:rsidP="009C35FA">
      <w:pPr>
        <w:tabs>
          <w:tab w:val="left" w:pos="7088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F61" w:rsidRPr="00B70628" w:rsidRDefault="00BF7F61" w:rsidP="00BF7F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B70628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Витрати на утримання транспорту (у складі адміністративних витрат)</w:t>
      </w:r>
    </w:p>
    <w:p w:rsidR="00BF7F61" w:rsidRPr="00B70628" w:rsidRDefault="00BF7F61" w:rsidP="00BF7F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</w:p>
    <w:p w:rsidR="00BF7F61" w:rsidRPr="00B70628" w:rsidRDefault="00BF7F61" w:rsidP="00BF7F61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70628">
        <w:rPr>
          <w:rFonts w:ascii="Times New Roman" w:hAnsi="Times New Roman"/>
          <w:color w:val="000000" w:themeColor="text1"/>
          <w:sz w:val="24"/>
          <w:szCs w:val="24"/>
        </w:rPr>
        <w:tab/>
        <w:t>Таблиця 2 (тис. грн)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8"/>
        <w:gridCol w:w="749"/>
        <w:gridCol w:w="681"/>
        <w:gridCol w:w="1422"/>
        <w:gridCol w:w="976"/>
        <w:gridCol w:w="1198"/>
        <w:gridCol w:w="768"/>
        <w:gridCol w:w="1366"/>
        <w:gridCol w:w="1249"/>
        <w:gridCol w:w="881"/>
      </w:tblGrid>
      <w:tr w:rsidR="00BF7F61" w:rsidRPr="00B70628" w:rsidTr="00C5110D">
        <w:tc>
          <w:tcPr>
            <w:tcW w:w="50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з/п</w:t>
            </w:r>
          </w:p>
        </w:tc>
        <w:tc>
          <w:tcPr>
            <w:tcW w:w="94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Марка</w:t>
            </w:r>
          </w:p>
        </w:tc>
        <w:tc>
          <w:tcPr>
            <w:tcW w:w="87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Рік </w:t>
            </w:r>
            <w:proofErr w:type="spellStart"/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прид</w:t>
            </w:r>
            <w:proofErr w:type="spellEnd"/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бання</w:t>
            </w:r>
            <w:proofErr w:type="spellEnd"/>
          </w:p>
        </w:tc>
        <w:tc>
          <w:tcPr>
            <w:tcW w:w="11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Ціль використання</w:t>
            </w:r>
          </w:p>
        </w:tc>
        <w:tc>
          <w:tcPr>
            <w:tcW w:w="110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Витрати, усього</w:t>
            </w:r>
          </w:p>
        </w:tc>
        <w:tc>
          <w:tcPr>
            <w:tcW w:w="507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тому числі за їх видами:</w:t>
            </w:r>
          </w:p>
        </w:tc>
      </w:tr>
      <w:tr w:rsidR="00BF7F61" w:rsidRPr="00B70628" w:rsidTr="00C5110D">
        <w:tc>
          <w:tcPr>
            <w:tcW w:w="0" w:type="auto"/>
            <w:vMerge/>
            <w:shd w:val="clear" w:color="auto" w:fill="FFFFFF"/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матеріальні витрати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праці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амортизація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інші витрати</w:t>
            </w:r>
          </w:p>
        </w:tc>
      </w:tr>
      <w:tr w:rsidR="00BF7F61" w:rsidRPr="00B70628" w:rsidTr="00C5110D">
        <w:tc>
          <w:tcPr>
            <w:tcW w:w="5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F7F61" w:rsidRPr="00B70628" w:rsidTr="00C5110D">
        <w:tc>
          <w:tcPr>
            <w:tcW w:w="342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Всього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7F61" w:rsidRPr="00B70628" w:rsidRDefault="00BF7F61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0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BB7650" w:rsidRPr="00B70628" w:rsidRDefault="00BB7650" w:rsidP="00BC03F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7DC6" w:rsidRPr="00B70628" w:rsidRDefault="00BB7DC6" w:rsidP="0050228E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748" w:rsidRPr="00B70628" w:rsidRDefault="00EE74C8" w:rsidP="009C35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4E2E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4720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4720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474A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Тетяна</w:t>
      </w:r>
      <w:r w:rsidR="00450A06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74A1" w:rsidRPr="00B70628">
        <w:rPr>
          <w:rFonts w:ascii="Times New Roman" w:hAnsi="Times New Roman" w:cs="Times New Roman"/>
          <w:color w:val="000000" w:themeColor="text1"/>
          <w:sz w:val="28"/>
          <w:szCs w:val="28"/>
        </w:rPr>
        <w:t>БУРКОВЕЦЬ</w:t>
      </w:r>
    </w:p>
    <w:sectPr w:rsidR="00A03748" w:rsidRPr="00B70628" w:rsidSect="005F4858">
      <w:headerReference w:type="default" r:id="rId7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22" w:rsidRDefault="00896122" w:rsidP="00FD527A">
      <w:pPr>
        <w:spacing w:after="0" w:line="240" w:lineRule="auto"/>
      </w:pPr>
      <w:r>
        <w:separator/>
      </w:r>
    </w:p>
  </w:endnote>
  <w:endnote w:type="continuationSeparator" w:id="0">
    <w:p w:rsidR="00896122" w:rsidRDefault="00896122" w:rsidP="00FD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22" w:rsidRDefault="00896122" w:rsidP="00FD527A">
      <w:pPr>
        <w:spacing w:after="0" w:line="240" w:lineRule="auto"/>
      </w:pPr>
      <w:r>
        <w:separator/>
      </w:r>
    </w:p>
  </w:footnote>
  <w:footnote w:type="continuationSeparator" w:id="0">
    <w:p w:rsidR="00896122" w:rsidRDefault="00896122" w:rsidP="00FD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29102"/>
      <w:docPartObj>
        <w:docPartGallery w:val="Page Numbers (Top of Page)"/>
        <w:docPartUnique/>
      </w:docPartObj>
    </w:sdtPr>
    <w:sdtContent>
      <w:p w:rsidR="00FD527A" w:rsidRDefault="00B513EA">
        <w:pPr>
          <w:pStyle w:val="a8"/>
          <w:jc w:val="center"/>
        </w:pPr>
        <w:r w:rsidRPr="00FD527A">
          <w:rPr>
            <w:rFonts w:ascii="Times New Roman" w:hAnsi="Times New Roman" w:cs="Times New Roman"/>
            <w:sz w:val="24"/>
          </w:rPr>
          <w:fldChar w:fldCharType="begin"/>
        </w:r>
        <w:r w:rsidR="00FD527A" w:rsidRPr="00FD527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D527A">
          <w:rPr>
            <w:rFonts w:ascii="Times New Roman" w:hAnsi="Times New Roman" w:cs="Times New Roman"/>
            <w:sz w:val="24"/>
          </w:rPr>
          <w:fldChar w:fldCharType="separate"/>
        </w:r>
        <w:r w:rsidR="00BC6C58">
          <w:rPr>
            <w:rFonts w:ascii="Times New Roman" w:hAnsi="Times New Roman" w:cs="Times New Roman"/>
            <w:noProof/>
            <w:sz w:val="24"/>
          </w:rPr>
          <w:t>3</w:t>
        </w:r>
        <w:r w:rsidRPr="00FD527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D527A" w:rsidRDefault="00FD527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3463"/>
    <w:rsid w:val="00003935"/>
    <w:rsid w:val="00006AC1"/>
    <w:rsid w:val="00010DF1"/>
    <w:rsid w:val="000159E3"/>
    <w:rsid w:val="00024C5C"/>
    <w:rsid w:val="00031E0D"/>
    <w:rsid w:val="000329D2"/>
    <w:rsid w:val="00035F50"/>
    <w:rsid w:val="00036FA1"/>
    <w:rsid w:val="00037A9F"/>
    <w:rsid w:val="00042845"/>
    <w:rsid w:val="00047AAD"/>
    <w:rsid w:val="00050EA1"/>
    <w:rsid w:val="00054062"/>
    <w:rsid w:val="00060383"/>
    <w:rsid w:val="00081A1C"/>
    <w:rsid w:val="000A1998"/>
    <w:rsid w:val="000A2F4F"/>
    <w:rsid w:val="000B635A"/>
    <w:rsid w:val="000C62AF"/>
    <w:rsid w:val="000D1563"/>
    <w:rsid w:val="000E3C19"/>
    <w:rsid w:val="000E5007"/>
    <w:rsid w:val="000E727C"/>
    <w:rsid w:val="000E72FB"/>
    <w:rsid w:val="000F6FC1"/>
    <w:rsid w:val="000F7C24"/>
    <w:rsid w:val="00113CED"/>
    <w:rsid w:val="001261DD"/>
    <w:rsid w:val="00130DBE"/>
    <w:rsid w:val="00133E45"/>
    <w:rsid w:val="00141A25"/>
    <w:rsid w:val="0014235B"/>
    <w:rsid w:val="00144EB8"/>
    <w:rsid w:val="00146147"/>
    <w:rsid w:val="001538F5"/>
    <w:rsid w:val="00156AE8"/>
    <w:rsid w:val="00161589"/>
    <w:rsid w:val="00166371"/>
    <w:rsid w:val="00171CCE"/>
    <w:rsid w:val="00172FCA"/>
    <w:rsid w:val="00193246"/>
    <w:rsid w:val="001A3F74"/>
    <w:rsid w:val="001B0326"/>
    <w:rsid w:val="001B09E2"/>
    <w:rsid w:val="001B1A2A"/>
    <w:rsid w:val="001D6C68"/>
    <w:rsid w:val="001F4F57"/>
    <w:rsid w:val="001F7D12"/>
    <w:rsid w:val="00207FA4"/>
    <w:rsid w:val="0021139E"/>
    <w:rsid w:val="00211AF4"/>
    <w:rsid w:val="002164FC"/>
    <w:rsid w:val="0022263B"/>
    <w:rsid w:val="002236FE"/>
    <w:rsid w:val="00223E92"/>
    <w:rsid w:val="00224B17"/>
    <w:rsid w:val="002255FC"/>
    <w:rsid w:val="0023108E"/>
    <w:rsid w:val="00241D61"/>
    <w:rsid w:val="00255356"/>
    <w:rsid w:val="0028181A"/>
    <w:rsid w:val="00282108"/>
    <w:rsid w:val="00282A67"/>
    <w:rsid w:val="00283A73"/>
    <w:rsid w:val="00296E42"/>
    <w:rsid w:val="002A3290"/>
    <w:rsid w:val="002A5EF8"/>
    <w:rsid w:val="002A614F"/>
    <w:rsid w:val="002A7C8A"/>
    <w:rsid w:val="002D08E9"/>
    <w:rsid w:val="002D5CF1"/>
    <w:rsid w:val="002E3EB8"/>
    <w:rsid w:val="00306F9A"/>
    <w:rsid w:val="00323DC8"/>
    <w:rsid w:val="0033227E"/>
    <w:rsid w:val="0033430E"/>
    <w:rsid w:val="00341F26"/>
    <w:rsid w:val="003529B4"/>
    <w:rsid w:val="00366709"/>
    <w:rsid w:val="0037246E"/>
    <w:rsid w:val="0037336A"/>
    <w:rsid w:val="0037430F"/>
    <w:rsid w:val="00376EA9"/>
    <w:rsid w:val="00376F9D"/>
    <w:rsid w:val="0039037F"/>
    <w:rsid w:val="0039360B"/>
    <w:rsid w:val="003A531A"/>
    <w:rsid w:val="003B2ACE"/>
    <w:rsid w:val="003B7D3A"/>
    <w:rsid w:val="003C2F82"/>
    <w:rsid w:val="003C3FBD"/>
    <w:rsid w:val="003C4CD7"/>
    <w:rsid w:val="003C731A"/>
    <w:rsid w:val="003D3441"/>
    <w:rsid w:val="003D6FE2"/>
    <w:rsid w:val="003D78FD"/>
    <w:rsid w:val="003F22CE"/>
    <w:rsid w:val="003F35B6"/>
    <w:rsid w:val="003F7141"/>
    <w:rsid w:val="00402BBD"/>
    <w:rsid w:val="0040462E"/>
    <w:rsid w:val="0041710E"/>
    <w:rsid w:val="004201C7"/>
    <w:rsid w:val="004226E0"/>
    <w:rsid w:val="00424C36"/>
    <w:rsid w:val="004474A1"/>
    <w:rsid w:val="00450A06"/>
    <w:rsid w:val="00450AC3"/>
    <w:rsid w:val="004570F0"/>
    <w:rsid w:val="00457181"/>
    <w:rsid w:val="00460DFE"/>
    <w:rsid w:val="00463476"/>
    <w:rsid w:val="00464D39"/>
    <w:rsid w:val="00471219"/>
    <w:rsid w:val="004859CE"/>
    <w:rsid w:val="00492874"/>
    <w:rsid w:val="004950AC"/>
    <w:rsid w:val="004959A5"/>
    <w:rsid w:val="004A07A7"/>
    <w:rsid w:val="004A7703"/>
    <w:rsid w:val="004B51D1"/>
    <w:rsid w:val="004C005C"/>
    <w:rsid w:val="004E0774"/>
    <w:rsid w:val="004E50D5"/>
    <w:rsid w:val="004E5D68"/>
    <w:rsid w:val="004F43FE"/>
    <w:rsid w:val="0050228E"/>
    <w:rsid w:val="00507F2F"/>
    <w:rsid w:val="00511251"/>
    <w:rsid w:val="00523F98"/>
    <w:rsid w:val="00526282"/>
    <w:rsid w:val="0052668D"/>
    <w:rsid w:val="005559E4"/>
    <w:rsid w:val="0056671D"/>
    <w:rsid w:val="00571455"/>
    <w:rsid w:val="005717FE"/>
    <w:rsid w:val="0058062F"/>
    <w:rsid w:val="005825F5"/>
    <w:rsid w:val="005856CD"/>
    <w:rsid w:val="005A28CF"/>
    <w:rsid w:val="005A7E45"/>
    <w:rsid w:val="005B02E2"/>
    <w:rsid w:val="005B1E39"/>
    <w:rsid w:val="005C4B5B"/>
    <w:rsid w:val="005E2958"/>
    <w:rsid w:val="005F4858"/>
    <w:rsid w:val="005F4CC8"/>
    <w:rsid w:val="006011A3"/>
    <w:rsid w:val="006022F6"/>
    <w:rsid w:val="00602781"/>
    <w:rsid w:val="00602AD1"/>
    <w:rsid w:val="00607604"/>
    <w:rsid w:val="0061207B"/>
    <w:rsid w:val="006159FA"/>
    <w:rsid w:val="00630458"/>
    <w:rsid w:val="00631856"/>
    <w:rsid w:val="00631997"/>
    <w:rsid w:val="00647055"/>
    <w:rsid w:val="00653DBF"/>
    <w:rsid w:val="006549E2"/>
    <w:rsid w:val="00661C6D"/>
    <w:rsid w:val="00666DFE"/>
    <w:rsid w:val="00674932"/>
    <w:rsid w:val="00677EE8"/>
    <w:rsid w:val="00684662"/>
    <w:rsid w:val="006A51F3"/>
    <w:rsid w:val="006B22A1"/>
    <w:rsid w:val="006B51EB"/>
    <w:rsid w:val="006C4921"/>
    <w:rsid w:val="006D4519"/>
    <w:rsid w:val="006E0BC3"/>
    <w:rsid w:val="006E0D0C"/>
    <w:rsid w:val="006F05B2"/>
    <w:rsid w:val="006F6007"/>
    <w:rsid w:val="00704849"/>
    <w:rsid w:val="00717E18"/>
    <w:rsid w:val="00721F0B"/>
    <w:rsid w:val="007324C5"/>
    <w:rsid w:val="007402DC"/>
    <w:rsid w:val="00744771"/>
    <w:rsid w:val="00757A2F"/>
    <w:rsid w:val="0076376A"/>
    <w:rsid w:val="00781F95"/>
    <w:rsid w:val="007824E3"/>
    <w:rsid w:val="00786284"/>
    <w:rsid w:val="007A1EF1"/>
    <w:rsid w:val="007A4835"/>
    <w:rsid w:val="007B0E43"/>
    <w:rsid w:val="007B1992"/>
    <w:rsid w:val="007E4EF4"/>
    <w:rsid w:val="007F7D5C"/>
    <w:rsid w:val="008030A3"/>
    <w:rsid w:val="008102BA"/>
    <w:rsid w:val="0081623B"/>
    <w:rsid w:val="00816803"/>
    <w:rsid w:val="00821946"/>
    <w:rsid w:val="00822D93"/>
    <w:rsid w:val="00825887"/>
    <w:rsid w:val="00835ED8"/>
    <w:rsid w:val="00851FFD"/>
    <w:rsid w:val="00853189"/>
    <w:rsid w:val="00856484"/>
    <w:rsid w:val="00856B9C"/>
    <w:rsid w:val="008626B7"/>
    <w:rsid w:val="008643B7"/>
    <w:rsid w:val="00864D0B"/>
    <w:rsid w:val="00872855"/>
    <w:rsid w:val="0087437F"/>
    <w:rsid w:val="00876D19"/>
    <w:rsid w:val="008827E0"/>
    <w:rsid w:val="008830D9"/>
    <w:rsid w:val="00884CE2"/>
    <w:rsid w:val="00890C31"/>
    <w:rsid w:val="008958D6"/>
    <w:rsid w:val="00896122"/>
    <w:rsid w:val="00896C6C"/>
    <w:rsid w:val="008A21F0"/>
    <w:rsid w:val="008B43F7"/>
    <w:rsid w:val="008B47F7"/>
    <w:rsid w:val="008B73CF"/>
    <w:rsid w:val="008C1DD7"/>
    <w:rsid w:val="008C71F2"/>
    <w:rsid w:val="008C7C0F"/>
    <w:rsid w:val="008D514A"/>
    <w:rsid w:val="008F3C54"/>
    <w:rsid w:val="008F4D33"/>
    <w:rsid w:val="00901161"/>
    <w:rsid w:val="00912FEA"/>
    <w:rsid w:val="00925432"/>
    <w:rsid w:val="00942F37"/>
    <w:rsid w:val="00944824"/>
    <w:rsid w:val="00971A80"/>
    <w:rsid w:val="009769F2"/>
    <w:rsid w:val="0098048B"/>
    <w:rsid w:val="009857C5"/>
    <w:rsid w:val="00993C94"/>
    <w:rsid w:val="00994B24"/>
    <w:rsid w:val="009A2788"/>
    <w:rsid w:val="009A449A"/>
    <w:rsid w:val="009B45BA"/>
    <w:rsid w:val="009C35FA"/>
    <w:rsid w:val="009C426E"/>
    <w:rsid w:val="009C524C"/>
    <w:rsid w:val="009C76C9"/>
    <w:rsid w:val="009D4E2E"/>
    <w:rsid w:val="009D516F"/>
    <w:rsid w:val="009E4B4B"/>
    <w:rsid w:val="009E5368"/>
    <w:rsid w:val="00A03748"/>
    <w:rsid w:val="00A1124C"/>
    <w:rsid w:val="00A32919"/>
    <w:rsid w:val="00A343C7"/>
    <w:rsid w:val="00A36FDC"/>
    <w:rsid w:val="00A376F9"/>
    <w:rsid w:val="00A50BF5"/>
    <w:rsid w:val="00A64024"/>
    <w:rsid w:val="00A716DF"/>
    <w:rsid w:val="00A7236A"/>
    <w:rsid w:val="00A7577B"/>
    <w:rsid w:val="00A81A86"/>
    <w:rsid w:val="00A85AC8"/>
    <w:rsid w:val="00A87075"/>
    <w:rsid w:val="00A93EE2"/>
    <w:rsid w:val="00A97E72"/>
    <w:rsid w:val="00AB0F2F"/>
    <w:rsid w:val="00AB7E38"/>
    <w:rsid w:val="00AC64CF"/>
    <w:rsid w:val="00AC6EB0"/>
    <w:rsid w:val="00AD3A55"/>
    <w:rsid w:val="00AD70FD"/>
    <w:rsid w:val="00AE5D72"/>
    <w:rsid w:val="00AF661E"/>
    <w:rsid w:val="00B1090D"/>
    <w:rsid w:val="00B10CAE"/>
    <w:rsid w:val="00B13451"/>
    <w:rsid w:val="00B23265"/>
    <w:rsid w:val="00B31AEA"/>
    <w:rsid w:val="00B35987"/>
    <w:rsid w:val="00B3624D"/>
    <w:rsid w:val="00B37B0F"/>
    <w:rsid w:val="00B46A31"/>
    <w:rsid w:val="00B5094B"/>
    <w:rsid w:val="00B50AFF"/>
    <w:rsid w:val="00B513EA"/>
    <w:rsid w:val="00B5273B"/>
    <w:rsid w:val="00B53A4A"/>
    <w:rsid w:val="00B6453E"/>
    <w:rsid w:val="00B67B16"/>
    <w:rsid w:val="00B70628"/>
    <w:rsid w:val="00B815E1"/>
    <w:rsid w:val="00B83779"/>
    <w:rsid w:val="00B846FF"/>
    <w:rsid w:val="00B85E52"/>
    <w:rsid w:val="00B931C6"/>
    <w:rsid w:val="00BB7650"/>
    <w:rsid w:val="00BB7DC6"/>
    <w:rsid w:val="00BC03FD"/>
    <w:rsid w:val="00BC3954"/>
    <w:rsid w:val="00BC6C58"/>
    <w:rsid w:val="00BC74B9"/>
    <w:rsid w:val="00BD0283"/>
    <w:rsid w:val="00BF47C4"/>
    <w:rsid w:val="00BF7F61"/>
    <w:rsid w:val="00C04868"/>
    <w:rsid w:val="00C1009D"/>
    <w:rsid w:val="00C21F38"/>
    <w:rsid w:val="00C2498E"/>
    <w:rsid w:val="00C26B59"/>
    <w:rsid w:val="00C319AF"/>
    <w:rsid w:val="00C32ADC"/>
    <w:rsid w:val="00C34AA7"/>
    <w:rsid w:val="00C37B24"/>
    <w:rsid w:val="00C40E46"/>
    <w:rsid w:val="00C414AE"/>
    <w:rsid w:val="00C42254"/>
    <w:rsid w:val="00C54647"/>
    <w:rsid w:val="00C578BF"/>
    <w:rsid w:val="00C70129"/>
    <w:rsid w:val="00C7474E"/>
    <w:rsid w:val="00C832E7"/>
    <w:rsid w:val="00C833AC"/>
    <w:rsid w:val="00C84AF4"/>
    <w:rsid w:val="00C85301"/>
    <w:rsid w:val="00C90978"/>
    <w:rsid w:val="00C92C7A"/>
    <w:rsid w:val="00C9425E"/>
    <w:rsid w:val="00C97BD4"/>
    <w:rsid w:val="00CB52A3"/>
    <w:rsid w:val="00CB7CB8"/>
    <w:rsid w:val="00CD00D0"/>
    <w:rsid w:val="00CE0279"/>
    <w:rsid w:val="00CE04AE"/>
    <w:rsid w:val="00CE2DFC"/>
    <w:rsid w:val="00CF2F4E"/>
    <w:rsid w:val="00CF3875"/>
    <w:rsid w:val="00D02643"/>
    <w:rsid w:val="00D119D1"/>
    <w:rsid w:val="00D15469"/>
    <w:rsid w:val="00D23178"/>
    <w:rsid w:val="00D30A19"/>
    <w:rsid w:val="00D449C8"/>
    <w:rsid w:val="00D604E3"/>
    <w:rsid w:val="00D6362C"/>
    <w:rsid w:val="00D66D42"/>
    <w:rsid w:val="00D6773A"/>
    <w:rsid w:val="00D741E9"/>
    <w:rsid w:val="00D754D2"/>
    <w:rsid w:val="00D80405"/>
    <w:rsid w:val="00D817C7"/>
    <w:rsid w:val="00D9050E"/>
    <w:rsid w:val="00D90DE2"/>
    <w:rsid w:val="00DA344A"/>
    <w:rsid w:val="00DA3875"/>
    <w:rsid w:val="00DA7D38"/>
    <w:rsid w:val="00DB2958"/>
    <w:rsid w:val="00DB65CE"/>
    <w:rsid w:val="00DB6C0A"/>
    <w:rsid w:val="00DB787C"/>
    <w:rsid w:val="00DD12BC"/>
    <w:rsid w:val="00DE355A"/>
    <w:rsid w:val="00DE74FC"/>
    <w:rsid w:val="00DF4B49"/>
    <w:rsid w:val="00DF54F4"/>
    <w:rsid w:val="00E0486E"/>
    <w:rsid w:val="00E04AFA"/>
    <w:rsid w:val="00E16B39"/>
    <w:rsid w:val="00E22E16"/>
    <w:rsid w:val="00E402FB"/>
    <w:rsid w:val="00E424C6"/>
    <w:rsid w:val="00E63C78"/>
    <w:rsid w:val="00E65DCA"/>
    <w:rsid w:val="00E71EA7"/>
    <w:rsid w:val="00E8631B"/>
    <w:rsid w:val="00E95238"/>
    <w:rsid w:val="00E97A82"/>
    <w:rsid w:val="00EA158A"/>
    <w:rsid w:val="00EB3066"/>
    <w:rsid w:val="00EC3BFE"/>
    <w:rsid w:val="00EC5612"/>
    <w:rsid w:val="00ED07A0"/>
    <w:rsid w:val="00ED0896"/>
    <w:rsid w:val="00ED1D24"/>
    <w:rsid w:val="00ED53E7"/>
    <w:rsid w:val="00EE74C8"/>
    <w:rsid w:val="00EF75A0"/>
    <w:rsid w:val="00F0293D"/>
    <w:rsid w:val="00F07A99"/>
    <w:rsid w:val="00F16AA4"/>
    <w:rsid w:val="00F16EDB"/>
    <w:rsid w:val="00F20706"/>
    <w:rsid w:val="00F24720"/>
    <w:rsid w:val="00F35705"/>
    <w:rsid w:val="00F50015"/>
    <w:rsid w:val="00F5306C"/>
    <w:rsid w:val="00F573CA"/>
    <w:rsid w:val="00F76269"/>
    <w:rsid w:val="00FA1747"/>
    <w:rsid w:val="00FA6E3A"/>
    <w:rsid w:val="00FD527A"/>
    <w:rsid w:val="00FD7E0D"/>
    <w:rsid w:val="00FE1D77"/>
    <w:rsid w:val="00FF05AC"/>
    <w:rsid w:val="00FF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val="ru-RU"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527A"/>
  </w:style>
  <w:style w:type="paragraph" w:styleId="aa">
    <w:name w:val="footer"/>
    <w:basedOn w:val="a"/>
    <w:link w:val="ab"/>
    <w:uiPriority w:val="99"/>
    <w:semiHidden/>
    <w:unhideWhenUsed/>
    <w:rsid w:val="00FD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5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</Pages>
  <Words>3883</Words>
  <Characters>2214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Секретар</cp:lastModifiedBy>
  <cp:revision>286</cp:revision>
  <cp:lastPrinted>2024-06-03T06:57:00Z</cp:lastPrinted>
  <dcterms:created xsi:type="dcterms:W3CDTF">2022-08-12T10:25:00Z</dcterms:created>
  <dcterms:modified xsi:type="dcterms:W3CDTF">2026-07-17T12:27:00Z</dcterms:modified>
</cp:coreProperties>
</file>